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E0A7C" w14:textId="010A110B" w:rsidR="000F4E87" w:rsidRDefault="000F4E87" w:rsidP="006C586B">
      <w:pPr>
        <w:widowControl w:val="0"/>
        <w:autoSpaceDE w:val="0"/>
        <w:autoSpaceDN w:val="0"/>
        <w:adjustRightInd w:val="0"/>
        <w:ind w:left="-270" w:right="-144"/>
        <w:jc w:val="center"/>
        <w:rPr>
          <w:rFonts w:ascii="Arial" w:hAnsi="Arial" w:cs="Arial"/>
        </w:rPr>
      </w:pPr>
      <w:r w:rsidRPr="00494AF4">
        <w:rPr>
          <w:rFonts w:ascii="Arial" w:hAnsi="Arial" w:cs="Arial"/>
          <w:b/>
        </w:rPr>
        <w:t>Job Title:</w:t>
      </w:r>
      <w:r w:rsidRPr="00494AF4">
        <w:rPr>
          <w:rFonts w:ascii="Arial" w:hAnsi="Arial" w:cs="Arial"/>
        </w:rPr>
        <w:t xml:space="preserve">  </w:t>
      </w:r>
      <w:r w:rsidR="00ED4E88">
        <w:rPr>
          <w:rFonts w:ascii="Arial" w:hAnsi="Arial" w:cs="Arial"/>
        </w:rPr>
        <w:t>Data Compliance Specialist</w:t>
      </w:r>
    </w:p>
    <w:p w14:paraId="5C5176E8" w14:textId="4BAED9D7" w:rsidR="000F4E87" w:rsidRPr="00494AF4" w:rsidRDefault="00AC63BB" w:rsidP="0071059E">
      <w:pPr>
        <w:widowControl w:val="0"/>
        <w:autoSpaceDE w:val="0"/>
        <w:autoSpaceDN w:val="0"/>
        <w:adjustRightInd w:val="0"/>
        <w:ind w:left="-270" w:right="-144"/>
        <w:jc w:val="center"/>
        <w:rPr>
          <w:rFonts w:ascii="Arial" w:hAnsi="Arial" w:cs="Arial"/>
        </w:rPr>
      </w:pPr>
      <w:r>
        <w:rPr>
          <w:rFonts w:ascii="Arial" w:hAnsi="Arial" w:cs="Arial"/>
        </w:rPr>
        <w:t xml:space="preserve">Full-time, </w:t>
      </w:r>
      <w:r w:rsidR="007A5D1A">
        <w:rPr>
          <w:rFonts w:ascii="Arial" w:hAnsi="Arial" w:cs="Arial"/>
        </w:rPr>
        <w:t>Exempt</w:t>
      </w:r>
    </w:p>
    <w:p w14:paraId="50EF5F31" w14:textId="77777777" w:rsidR="006C586B" w:rsidRPr="000079AB" w:rsidRDefault="006C586B" w:rsidP="006C586B">
      <w:pPr>
        <w:widowControl w:val="0"/>
        <w:autoSpaceDE w:val="0"/>
        <w:autoSpaceDN w:val="0"/>
        <w:adjustRightInd w:val="0"/>
        <w:ind w:left="-270" w:right="-144"/>
        <w:jc w:val="center"/>
        <w:rPr>
          <w:rFonts w:ascii="Arial" w:hAnsi="Arial" w:cs="Arial"/>
          <w:sz w:val="22"/>
          <w:szCs w:val="22"/>
        </w:rPr>
      </w:pPr>
    </w:p>
    <w:p w14:paraId="7A34BED5" w14:textId="1307B268" w:rsidR="00520AC0" w:rsidRDefault="000F4E87" w:rsidP="00B56943">
      <w:pPr>
        <w:ind w:left="-270" w:right="-144"/>
        <w:rPr>
          <w:rFonts w:ascii="Arial" w:hAnsi="Arial" w:cs="Arial"/>
          <w:sz w:val="22"/>
          <w:szCs w:val="22"/>
        </w:rPr>
      </w:pPr>
      <w:r w:rsidRPr="000079AB">
        <w:rPr>
          <w:rFonts w:ascii="Arial" w:hAnsi="Arial" w:cs="Arial"/>
          <w:b/>
          <w:sz w:val="22"/>
          <w:szCs w:val="22"/>
        </w:rPr>
        <w:t>Position Summary</w:t>
      </w:r>
      <w:r w:rsidRPr="00402A04">
        <w:rPr>
          <w:rFonts w:ascii="Arial" w:hAnsi="Arial" w:cs="Arial"/>
          <w:b/>
          <w:sz w:val="22"/>
          <w:szCs w:val="22"/>
        </w:rPr>
        <w:t>:</w:t>
      </w:r>
      <w:r w:rsidR="006C586B" w:rsidRPr="00402A04">
        <w:rPr>
          <w:rFonts w:ascii="Arial" w:hAnsi="Arial" w:cs="Arial"/>
          <w:b/>
          <w:sz w:val="22"/>
          <w:szCs w:val="22"/>
        </w:rPr>
        <w:t xml:space="preserve">  </w:t>
      </w:r>
      <w:r w:rsidR="00D43159" w:rsidRPr="00214033">
        <w:rPr>
          <w:rFonts w:ascii="Arial" w:hAnsi="Arial" w:cs="Arial"/>
          <w:sz w:val="22"/>
          <w:szCs w:val="22"/>
        </w:rPr>
        <w:t xml:space="preserve">The </w:t>
      </w:r>
      <w:r w:rsidR="00ED4E88">
        <w:rPr>
          <w:rFonts w:ascii="Arial" w:hAnsi="Arial" w:cs="Arial"/>
          <w:sz w:val="22"/>
          <w:szCs w:val="22"/>
        </w:rPr>
        <w:t>Data Compliance Specialist</w:t>
      </w:r>
      <w:r w:rsidR="008F3836">
        <w:rPr>
          <w:rFonts w:ascii="Arial" w:hAnsi="Arial" w:cs="Arial"/>
          <w:sz w:val="22"/>
          <w:szCs w:val="22"/>
        </w:rPr>
        <w:t xml:space="preserve"> provides administrative and analytic support to all Willis </w:t>
      </w:r>
      <w:proofErr w:type="spellStart"/>
      <w:r w:rsidR="008F3836">
        <w:rPr>
          <w:rFonts w:ascii="Arial" w:hAnsi="Arial" w:cs="Arial"/>
          <w:sz w:val="22"/>
          <w:szCs w:val="22"/>
        </w:rPr>
        <w:t>Dady</w:t>
      </w:r>
      <w:proofErr w:type="spellEnd"/>
      <w:r w:rsidR="008F3836">
        <w:rPr>
          <w:rFonts w:ascii="Arial" w:hAnsi="Arial" w:cs="Arial"/>
          <w:sz w:val="22"/>
          <w:szCs w:val="22"/>
        </w:rPr>
        <w:t xml:space="preserve"> staff and programs, creates reports and dashboards for existing programs, and assists with program compliance and data entry.</w:t>
      </w:r>
      <w:r w:rsidR="006C1A8F">
        <w:rPr>
          <w:rFonts w:ascii="Arial" w:hAnsi="Arial" w:cs="Arial"/>
          <w:sz w:val="22"/>
          <w:szCs w:val="22"/>
        </w:rPr>
        <w:t xml:space="preserve"> </w:t>
      </w:r>
      <w:r w:rsidR="008F3836">
        <w:rPr>
          <w:rFonts w:ascii="Arial" w:hAnsi="Arial" w:cs="Arial"/>
          <w:sz w:val="22"/>
          <w:szCs w:val="22"/>
        </w:rPr>
        <w:t xml:space="preserve">The Data Compliance Specialist ensures all programs are compliant with local, state and federal regulations and requirements. The position is based at the Willis </w:t>
      </w:r>
      <w:proofErr w:type="spellStart"/>
      <w:r w:rsidR="008F3836">
        <w:rPr>
          <w:rFonts w:ascii="Arial" w:hAnsi="Arial" w:cs="Arial"/>
          <w:sz w:val="22"/>
          <w:szCs w:val="22"/>
        </w:rPr>
        <w:t>Dady</w:t>
      </w:r>
      <w:proofErr w:type="spellEnd"/>
      <w:r w:rsidR="008F3836">
        <w:rPr>
          <w:rFonts w:ascii="Arial" w:hAnsi="Arial" w:cs="Arial"/>
          <w:sz w:val="22"/>
          <w:szCs w:val="22"/>
        </w:rPr>
        <w:t xml:space="preserve"> Emergency Shelter in Cedar Rapids, IA.</w:t>
      </w:r>
      <w:r w:rsidR="00294A96">
        <w:rPr>
          <w:rFonts w:ascii="Arial" w:hAnsi="Arial" w:cs="Arial"/>
          <w:sz w:val="22"/>
          <w:szCs w:val="22"/>
        </w:rPr>
        <w:t xml:space="preserve"> </w:t>
      </w:r>
      <w:r w:rsidR="00A51CD1">
        <w:rPr>
          <w:rFonts w:ascii="Arial" w:hAnsi="Arial" w:cs="Arial"/>
          <w:sz w:val="22"/>
          <w:szCs w:val="22"/>
        </w:rPr>
        <w:t>Th</w:t>
      </w:r>
      <w:r w:rsidR="00294A96">
        <w:rPr>
          <w:rFonts w:ascii="Arial" w:hAnsi="Arial" w:cs="Arial"/>
          <w:sz w:val="22"/>
          <w:szCs w:val="22"/>
        </w:rPr>
        <w:t>e</w:t>
      </w:r>
      <w:r w:rsidR="00A51CD1">
        <w:rPr>
          <w:rFonts w:ascii="Arial" w:hAnsi="Arial" w:cs="Arial"/>
          <w:sz w:val="22"/>
          <w:szCs w:val="22"/>
        </w:rPr>
        <w:t xml:space="preserve"> position is grant funded </w:t>
      </w:r>
      <w:r w:rsidR="008A7D3C">
        <w:rPr>
          <w:rFonts w:ascii="Arial" w:hAnsi="Arial" w:cs="Arial"/>
          <w:sz w:val="22"/>
          <w:szCs w:val="22"/>
        </w:rPr>
        <w:t>through December 2021</w:t>
      </w:r>
      <w:r w:rsidR="00A51CD1">
        <w:rPr>
          <w:rFonts w:ascii="Arial" w:hAnsi="Arial" w:cs="Arial"/>
          <w:sz w:val="22"/>
          <w:szCs w:val="22"/>
        </w:rPr>
        <w:t xml:space="preserve"> and further contingent on grant renewals.</w:t>
      </w:r>
    </w:p>
    <w:p w14:paraId="16E0E914" w14:textId="77777777" w:rsidR="0071059E" w:rsidRDefault="0071059E" w:rsidP="0071059E">
      <w:pPr>
        <w:ind w:left="-270" w:right="-144"/>
        <w:rPr>
          <w:rFonts w:ascii="Arial" w:hAnsi="Arial" w:cs="Arial"/>
          <w:sz w:val="22"/>
          <w:szCs w:val="22"/>
        </w:rPr>
      </w:pPr>
    </w:p>
    <w:p w14:paraId="1FDF0A58" w14:textId="169B5682" w:rsidR="00A51CD1" w:rsidRDefault="0071059E" w:rsidP="00A51CD1">
      <w:pPr>
        <w:ind w:left="-270" w:right="-144"/>
        <w:rPr>
          <w:rFonts w:ascii="Arial" w:hAnsi="Arial" w:cs="Arial"/>
          <w:sz w:val="22"/>
          <w:szCs w:val="22"/>
        </w:rPr>
      </w:pPr>
      <w:r w:rsidRPr="0071059E">
        <w:rPr>
          <w:rFonts w:ascii="Arial" w:hAnsi="Arial" w:cs="Arial"/>
          <w:b/>
          <w:sz w:val="22"/>
          <w:szCs w:val="22"/>
        </w:rPr>
        <w:t>Immediate Supervisor:</w:t>
      </w:r>
      <w:r w:rsidRPr="0071059E">
        <w:rPr>
          <w:rFonts w:ascii="Arial" w:hAnsi="Arial" w:cs="Arial"/>
          <w:sz w:val="22"/>
          <w:szCs w:val="22"/>
        </w:rPr>
        <w:t xml:space="preserve">  </w:t>
      </w:r>
      <w:r w:rsidR="00915881">
        <w:rPr>
          <w:rFonts w:ascii="Arial" w:hAnsi="Arial" w:cs="Arial"/>
          <w:sz w:val="22"/>
          <w:szCs w:val="22"/>
        </w:rPr>
        <w:t>Housing Programs Director</w:t>
      </w:r>
    </w:p>
    <w:p w14:paraId="60528700" w14:textId="77777777" w:rsidR="00A51CD1" w:rsidRDefault="00A51CD1" w:rsidP="00A51CD1">
      <w:pPr>
        <w:ind w:left="-270" w:right="-144"/>
        <w:rPr>
          <w:rFonts w:ascii="Arial" w:hAnsi="Arial" w:cs="Arial"/>
          <w:sz w:val="22"/>
          <w:szCs w:val="22"/>
        </w:rPr>
      </w:pPr>
    </w:p>
    <w:p w14:paraId="1FC2FE1D" w14:textId="77777777" w:rsidR="00A51CD1" w:rsidRDefault="00A51CD1" w:rsidP="00A51CD1">
      <w:pPr>
        <w:ind w:left="-270" w:right="-144"/>
        <w:rPr>
          <w:rFonts w:ascii="Arial" w:hAnsi="Arial" w:cs="Arial"/>
          <w:sz w:val="22"/>
          <w:szCs w:val="22"/>
        </w:rPr>
      </w:pPr>
      <w:r w:rsidRPr="00600DA4">
        <w:rPr>
          <w:rFonts w:ascii="Arial" w:hAnsi="Arial" w:cs="Arial"/>
          <w:b/>
          <w:sz w:val="22"/>
          <w:szCs w:val="22"/>
          <w:u w:val="single"/>
        </w:rPr>
        <w:t>To Apply</w:t>
      </w:r>
    </w:p>
    <w:p w14:paraId="6768CF97" w14:textId="44C11BC8" w:rsidR="00A51CD1" w:rsidRPr="00600DA4" w:rsidRDefault="00A51CD1" w:rsidP="00A51CD1">
      <w:pPr>
        <w:ind w:left="-270" w:right="-144"/>
        <w:rPr>
          <w:rFonts w:ascii="Arial" w:hAnsi="Arial" w:cs="Arial"/>
          <w:sz w:val="22"/>
          <w:szCs w:val="22"/>
        </w:rPr>
      </w:pPr>
      <w:r w:rsidRPr="00600DA4">
        <w:rPr>
          <w:rFonts w:ascii="Arial" w:hAnsi="Arial" w:cs="Arial"/>
          <w:sz w:val="22"/>
          <w:szCs w:val="22"/>
        </w:rPr>
        <w:t xml:space="preserve">Please submit a </w:t>
      </w:r>
      <w:r w:rsidRPr="006E7939">
        <w:rPr>
          <w:rFonts w:ascii="Arial" w:hAnsi="Arial" w:cs="Arial"/>
          <w:b/>
          <w:sz w:val="22"/>
          <w:szCs w:val="22"/>
        </w:rPr>
        <w:t>resume, cover letter, and contact information for three professional references to</w:t>
      </w:r>
      <w:r w:rsidRPr="00600DA4">
        <w:rPr>
          <w:rFonts w:ascii="Arial" w:hAnsi="Arial" w:cs="Arial"/>
          <w:sz w:val="22"/>
          <w:szCs w:val="22"/>
        </w:rPr>
        <w:t xml:space="preserve"> </w:t>
      </w:r>
      <w:r>
        <w:rPr>
          <w:rFonts w:ascii="Arial" w:hAnsi="Arial" w:cs="Arial"/>
          <w:sz w:val="22"/>
          <w:szCs w:val="22"/>
        </w:rPr>
        <w:t>Alicia Faust at alicia@willisdady.org</w:t>
      </w:r>
      <w:r w:rsidRPr="00600DA4">
        <w:rPr>
          <w:rFonts w:ascii="Arial" w:hAnsi="Arial" w:cs="Arial"/>
          <w:sz w:val="22"/>
          <w:szCs w:val="22"/>
        </w:rPr>
        <w:t xml:space="preserve"> or via mail at 1247 4</w:t>
      </w:r>
      <w:r w:rsidRPr="00600DA4">
        <w:rPr>
          <w:rFonts w:ascii="Arial" w:hAnsi="Arial" w:cs="Arial"/>
          <w:sz w:val="22"/>
          <w:szCs w:val="22"/>
          <w:vertAlign w:val="superscript"/>
        </w:rPr>
        <w:t>th</w:t>
      </w:r>
      <w:r w:rsidRPr="00600DA4">
        <w:rPr>
          <w:rFonts w:ascii="Arial" w:hAnsi="Arial" w:cs="Arial"/>
          <w:sz w:val="22"/>
          <w:szCs w:val="22"/>
        </w:rPr>
        <w:t xml:space="preserve"> Ave. SE, Cedar Rapids IA 52403.  Interested applicants may also call for more information at: 319-362-7555</w:t>
      </w:r>
      <w:r w:rsidRPr="00C462B0">
        <w:rPr>
          <w:rFonts w:ascii="Arial" w:hAnsi="Arial" w:cs="Arial"/>
          <w:sz w:val="22"/>
          <w:szCs w:val="22"/>
        </w:rPr>
        <w:t xml:space="preserve">.  Applications are now being accepted and are due no later than </w:t>
      </w:r>
      <w:r w:rsidR="000547BC">
        <w:rPr>
          <w:rFonts w:ascii="Arial" w:hAnsi="Arial" w:cs="Arial"/>
          <w:sz w:val="22"/>
          <w:szCs w:val="22"/>
        </w:rPr>
        <w:t>June 24</w:t>
      </w:r>
      <w:r w:rsidRPr="00C462B0">
        <w:rPr>
          <w:rFonts w:ascii="Arial" w:hAnsi="Arial" w:cs="Arial"/>
          <w:sz w:val="22"/>
          <w:szCs w:val="22"/>
        </w:rPr>
        <w:t>. The anticipated start date is as soon as possible</w:t>
      </w:r>
      <w:r>
        <w:rPr>
          <w:rFonts w:ascii="Arial" w:hAnsi="Arial" w:cs="Arial"/>
          <w:sz w:val="22"/>
          <w:szCs w:val="22"/>
        </w:rPr>
        <w:t xml:space="preserve"> </w:t>
      </w:r>
      <w:r w:rsidR="007562DC">
        <w:rPr>
          <w:rFonts w:ascii="Arial" w:hAnsi="Arial" w:cs="Arial"/>
          <w:sz w:val="22"/>
          <w:szCs w:val="22"/>
        </w:rPr>
        <w:t xml:space="preserve">after July 1. </w:t>
      </w:r>
    </w:p>
    <w:p w14:paraId="3E7E44CA" w14:textId="77777777" w:rsidR="00A51CD1" w:rsidRPr="0071059E" w:rsidRDefault="00A51CD1" w:rsidP="0071059E">
      <w:pPr>
        <w:ind w:left="-270" w:right="-144"/>
        <w:rPr>
          <w:rFonts w:ascii="Arial" w:hAnsi="Arial" w:cs="Arial"/>
          <w:sz w:val="22"/>
          <w:szCs w:val="22"/>
        </w:rPr>
      </w:pPr>
    </w:p>
    <w:p w14:paraId="437723DE" w14:textId="77777777" w:rsidR="000079AB" w:rsidRPr="000079AB" w:rsidRDefault="000079AB" w:rsidP="006C586B">
      <w:pPr>
        <w:widowControl w:val="0"/>
        <w:autoSpaceDE w:val="0"/>
        <w:autoSpaceDN w:val="0"/>
        <w:adjustRightInd w:val="0"/>
        <w:jc w:val="center"/>
        <w:rPr>
          <w:rFonts w:ascii="Arial" w:hAnsi="Arial" w:cs="Arial"/>
          <w:b/>
          <w:bCs/>
          <w:sz w:val="22"/>
          <w:szCs w:val="22"/>
        </w:rPr>
      </w:pPr>
    </w:p>
    <w:p w14:paraId="43EA64F7" w14:textId="170C6092" w:rsidR="00BE40F5" w:rsidRPr="000079AB" w:rsidRDefault="00BE40F5" w:rsidP="007118D8">
      <w:pPr>
        <w:widowControl w:val="0"/>
        <w:autoSpaceDE w:val="0"/>
        <w:autoSpaceDN w:val="0"/>
        <w:adjustRightInd w:val="0"/>
        <w:ind w:left="-270"/>
        <w:jc w:val="both"/>
        <w:rPr>
          <w:rFonts w:ascii="Arial" w:hAnsi="Arial" w:cs="Arial"/>
          <w:b/>
          <w:bCs/>
          <w:sz w:val="22"/>
          <w:szCs w:val="22"/>
          <w:u w:val="single"/>
        </w:rPr>
      </w:pPr>
      <w:r w:rsidRPr="000079AB">
        <w:rPr>
          <w:rFonts w:ascii="Arial" w:hAnsi="Arial" w:cs="Arial"/>
          <w:b/>
          <w:bCs/>
          <w:sz w:val="22"/>
          <w:szCs w:val="22"/>
          <w:u w:val="single"/>
        </w:rPr>
        <w:t>Principle Responsibilities/Duties</w:t>
      </w:r>
    </w:p>
    <w:p w14:paraId="2BE2E059" w14:textId="109DF261" w:rsidR="00915881" w:rsidRDefault="00A75922" w:rsidP="00043571">
      <w:pPr>
        <w:widowControl w:val="0"/>
        <w:numPr>
          <w:ilvl w:val="0"/>
          <w:numId w:val="9"/>
        </w:numPr>
        <w:autoSpaceDE w:val="0"/>
        <w:autoSpaceDN w:val="0"/>
        <w:adjustRightInd w:val="0"/>
        <w:ind w:left="288"/>
        <w:rPr>
          <w:rFonts w:ascii="Arial" w:hAnsi="Arial" w:cs="Arial"/>
          <w:bCs/>
          <w:sz w:val="22"/>
          <w:szCs w:val="22"/>
        </w:rPr>
      </w:pPr>
      <w:r>
        <w:rPr>
          <w:rFonts w:ascii="Arial" w:hAnsi="Arial" w:cs="Arial"/>
          <w:bCs/>
          <w:sz w:val="22"/>
          <w:szCs w:val="22"/>
        </w:rPr>
        <w:t>Complete efficient</w:t>
      </w:r>
      <w:r w:rsidR="00FE12E3">
        <w:rPr>
          <w:rFonts w:ascii="Arial" w:hAnsi="Arial" w:cs="Arial"/>
          <w:bCs/>
          <w:sz w:val="22"/>
          <w:szCs w:val="22"/>
        </w:rPr>
        <w:t xml:space="preserve"> and effective process</w:t>
      </w:r>
      <w:r>
        <w:rPr>
          <w:rFonts w:ascii="Arial" w:hAnsi="Arial" w:cs="Arial"/>
          <w:bCs/>
          <w:sz w:val="22"/>
          <w:szCs w:val="22"/>
        </w:rPr>
        <w:t>es</w:t>
      </w:r>
      <w:r w:rsidR="00FE12E3">
        <w:rPr>
          <w:rFonts w:ascii="Arial" w:hAnsi="Arial" w:cs="Arial"/>
          <w:bCs/>
          <w:sz w:val="22"/>
          <w:szCs w:val="22"/>
        </w:rPr>
        <w:t xml:space="preserve"> for the collection, entry and cleaning of </w:t>
      </w:r>
      <w:proofErr w:type="spellStart"/>
      <w:r w:rsidR="008A67EB">
        <w:rPr>
          <w:rFonts w:ascii="Arial" w:hAnsi="Arial" w:cs="Arial"/>
          <w:bCs/>
          <w:sz w:val="22"/>
          <w:szCs w:val="22"/>
        </w:rPr>
        <w:t>ServicePoint</w:t>
      </w:r>
      <w:proofErr w:type="spellEnd"/>
      <w:r w:rsidR="008A67EB">
        <w:rPr>
          <w:rFonts w:ascii="Arial" w:hAnsi="Arial" w:cs="Arial"/>
          <w:bCs/>
          <w:sz w:val="22"/>
          <w:szCs w:val="22"/>
        </w:rPr>
        <w:t xml:space="preserve">, </w:t>
      </w:r>
      <w:r w:rsidR="00FE12E3">
        <w:rPr>
          <w:rFonts w:ascii="Arial" w:hAnsi="Arial" w:cs="Arial"/>
          <w:bCs/>
          <w:sz w:val="22"/>
          <w:szCs w:val="22"/>
        </w:rPr>
        <w:t xml:space="preserve">the statewide homeless data entry system for all Willis </w:t>
      </w:r>
      <w:proofErr w:type="spellStart"/>
      <w:r w:rsidR="00FE12E3">
        <w:rPr>
          <w:rFonts w:ascii="Arial" w:hAnsi="Arial" w:cs="Arial"/>
          <w:bCs/>
          <w:sz w:val="22"/>
          <w:szCs w:val="22"/>
        </w:rPr>
        <w:t>Dady</w:t>
      </w:r>
      <w:proofErr w:type="spellEnd"/>
      <w:r w:rsidR="00FE12E3">
        <w:rPr>
          <w:rFonts w:ascii="Arial" w:hAnsi="Arial" w:cs="Arial"/>
          <w:bCs/>
          <w:sz w:val="22"/>
          <w:szCs w:val="22"/>
        </w:rPr>
        <w:t xml:space="preserve"> programs</w:t>
      </w:r>
      <w:r w:rsidR="00C205A9">
        <w:rPr>
          <w:rFonts w:ascii="Arial" w:hAnsi="Arial" w:cs="Arial"/>
          <w:bCs/>
          <w:sz w:val="22"/>
          <w:szCs w:val="22"/>
        </w:rPr>
        <w:t>.</w:t>
      </w:r>
    </w:p>
    <w:p w14:paraId="32BD775F" w14:textId="308509A5" w:rsidR="00A51CD1" w:rsidRDefault="00A51CD1" w:rsidP="00043571">
      <w:pPr>
        <w:widowControl w:val="0"/>
        <w:numPr>
          <w:ilvl w:val="0"/>
          <w:numId w:val="9"/>
        </w:numPr>
        <w:autoSpaceDE w:val="0"/>
        <w:autoSpaceDN w:val="0"/>
        <w:adjustRightInd w:val="0"/>
        <w:ind w:left="288"/>
        <w:rPr>
          <w:rFonts w:ascii="Arial" w:hAnsi="Arial" w:cs="Arial"/>
          <w:bCs/>
          <w:sz w:val="22"/>
          <w:szCs w:val="22"/>
        </w:rPr>
      </w:pPr>
      <w:r>
        <w:rPr>
          <w:rFonts w:ascii="Arial" w:hAnsi="Arial" w:cs="Arial"/>
          <w:bCs/>
          <w:sz w:val="22"/>
          <w:szCs w:val="22"/>
        </w:rPr>
        <w:t xml:space="preserve">Work closely with the Institute for Community Alliances and Willis </w:t>
      </w:r>
      <w:proofErr w:type="spellStart"/>
      <w:r>
        <w:rPr>
          <w:rFonts w:ascii="Arial" w:hAnsi="Arial" w:cs="Arial"/>
          <w:bCs/>
          <w:sz w:val="22"/>
          <w:szCs w:val="22"/>
        </w:rPr>
        <w:t>Dady</w:t>
      </w:r>
      <w:proofErr w:type="spellEnd"/>
      <w:r>
        <w:rPr>
          <w:rFonts w:ascii="Arial" w:hAnsi="Arial" w:cs="Arial"/>
          <w:bCs/>
          <w:sz w:val="22"/>
          <w:szCs w:val="22"/>
        </w:rPr>
        <w:t xml:space="preserve"> to become an expert in the timeliness requirements for each local, state, and federal grant</w:t>
      </w:r>
      <w:r w:rsidR="00C205A9">
        <w:rPr>
          <w:rFonts w:ascii="Arial" w:hAnsi="Arial" w:cs="Arial"/>
          <w:bCs/>
          <w:sz w:val="22"/>
          <w:szCs w:val="22"/>
        </w:rPr>
        <w:t>.</w:t>
      </w:r>
    </w:p>
    <w:p w14:paraId="0FF65107" w14:textId="7ACFCFC9" w:rsidR="00FE12E3" w:rsidRDefault="00FE12E3" w:rsidP="00043571">
      <w:pPr>
        <w:widowControl w:val="0"/>
        <w:numPr>
          <w:ilvl w:val="0"/>
          <w:numId w:val="9"/>
        </w:numPr>
        <w:autoSpaceDE w:val="0"/>
        <w:autoSpaceDN w:val="0"/>
        <w:adjustRightInd w:val="0"/>
        <w:ind w:left="288"/>
        <w:rPr>
          <w:rFonts w:ascii="Arial" w:hAnsi="Arial" w:cs="Arial"/>
          <w:bCs/>
          <w:sz w:val="22"/>
          <w:szCs w:val="22"/>
        </w:rPr>
      </w:pPr>
      <w:r>
        <w:rPr>
          <w:rFonts w:ascii="Arial" w:hAnsi="Arial" w:cs="Arial"/>
          <w:bCs/>
          <w:sz w:val="22"/>
          <w:szCs w:val="22"/>
        </w:rPr>
        <w:t>Develop and manage a robust an effective set of quality assurance practices</w:t>
      </w:r>
      <w:r w:rsidR="00C205A9">
        <w:rPr>
          <w:rFonts w:ascii="Arial" w:hAnsi="Arial" w:cs="Arial"/>
          <w:bCs/>
          <w:sz w:val="22"/>
          <w:szCs w:val="22"/>
        </w:rPr>
        <w:t>.</w:t>
      </w:r>
    </w:p>
    <w:p w14:paraId="0EC51CFA" w14:textId="4386FA7C" w:rsidR="003E0915" w:rsidRPr="003E0915" w:rsidRDefault="00412014" w:rsidP="003E0915">
      <w:pPr>
        <w:widowControl w:val="0"/>
        <w:numPr>
          <w:ilvl w:val="0"/>
          <w:numId w:val="9"/>
        </w:numPr>
        <w:autoSpaceDE w:val="0"/>
        <w:autoSpaceDN w:val="0"/>
        <w:adjustRightInd w:val="0"/>
        <w:ind w:left="288"/>
        <w:rPr>
          <w:rFonts w:ascii="Arial" w:hAnsi="Arial" w:cs="Arial"/>
          <w:bCs/>
          <w:sz w:val="22"/>
          <w:szCs w:val="22"/>
        </w:rPr>
      </w:pPr>
      <w:r>
        <w:rPr>
          <w:rFonts w:ascii="Arial" w:hAnsi="Arial" w:cs="Arial"/>
          <w:bCs/>
          <w:sz w:val="22"/>
          <w:szCs w:val="22"/>
        </w:rPr>
        <w:t xml:space="preserve">Design, validate and implement program dashboards </w:t>
      </w:r>
      <w:r w:rsidR="003E0915">
        <w:rPr>
          <w:rFonts w:ascii="Arial" w:hAnsi="Arial" w:cs="Arial"/>
          <w:bCs/>
          <w:sz w:val="22"/>
          <w:szCs w:val="22"/>
        </w:rPr>
        <w:t xml:space="preserve">and follow up procedures </w:t>
      </w:r>
      <w:r>
        <w:rPr>
          <w:rFonts w:ascii="Arial" w:hAnsi="Arial" w:cs="Arial"/>
          <w:bCs/>
          <w:sz w:val="22"/>
          <w:szCs w:val="22"/>
        </w:rPr>
        <w:t>that report key performance indicators on weekly, m</w:t>
      </w:r>
      <w:bookmarkStart w:id="0" w:name="_GoBack"/>
      <w:bookmarkEnd w:id="0"/>
      <w:r>
        <w:rPr>
          <w:rFonts w:ascii="Arial" w:hAnsi="Arial" w:cs="Arial"/>
          <w:bCs/>
          <w:sz w:val="22"/>
          <w:szCs w:val="22"/>
        </w:rPr>
        <w:t>onthly, quarterly, and/or annual basis</w:t>
      </w:r>
      <w:r w:rsidR="00C205A9">
        <w:rPr>
          <w:rFonts w:ascii="Arial" w:hAnsi="Arial" w:cs="Arial"/>
          <w:bCs/>
          <w:sz w:val="22"/>
          <w:szCs w:val="22"/>
        </w:rPr>
        <w:t>.</w:t>
      </w:r>
    </w:p>
    <w:p w14:paraId="40BC6B29" w14:textId="2A47C72D" w:rsidR="00FE12E3" w:rsidRDefault="004F6F03" w:rsidP="00043571">
      <w:pPr>
        <w:widowControl w:val="0"/>
        <w:numPr>
          <w:ilvl w:val="0"/>
          <w:numId w:val="9"/>
        </w:numPr>
        <w:autoSpaceDE w:val="0"/>
        <w:autoSpaceDN w:val="0"/>
        <w:adjustRightInd w:val="0"/>
        <w:ind w:left="288"/>
        <w:rPr>
          <w:rFonts w:ascii="Arial" w:hAnsi="Arial" w:cs="Arial"/>
          <w:bCs/>
          <w:sz w:val="22"/>
          <w:szCs w:val="22"/>
        </w:rPr>
      </w:pPr>
      <w:r>
        <w:rPr>
          <w:rFonts w:ascii="Arial" w:hAnsi="Arial" w:cs="Arial"/>
          <w:bCs/>
          <w:sz w:val="22"/>
          <w:szCs w:val="22"/>
        </w:rPr>
        <w:t xml:space="preserve">Complete </w:t>
      </w:r>
      <w:r w:rsidR="00FE12E3">
        <w:rPr>
          <w:rFonts w:ascii="Arial" w:hAnsi="Arial" w:cs="Arial"/>
          <w:bCs/>
          <w:sz w:val="22"/>
          <w:szCs w:val="22"/>
        </w:rPr>
        <w:t>the intake, prioritization, and completion of internal data entry and compliance</w:t>
      </w:r>
      <w:r w:rsidR="00C205A9">
        <w:rPr>
          <w:rFonts w:ascii="Arial" w:hAnsi="Arial" w:cs="Arial"/>
          <w:bCs/>
          <w:sz w:val="22"/>
          <w:szCs w:val="22"/>
        </w:rPr>
        <w:t>.</w:t>
      </w:r>
    </w:p>
    <w:p w14:paraId="7B8E03F6" w14:textId="1EB0DEEB" w:rsidR="00FE12E3" w:rsidRDefault="00FE12E3" w:rsidP="00043571">
      <w:pPr>
        <w:widowControl w:val="0"/>
        <w:numPr>
          <w:ilvl w:val="0"/>
          <w:numId w:val="9"/>
        </w:numPr>
        <w:autoSpaceDE w:val="0"/>
        <w:autoSpaceDN w:val="0"/>
        <w:adjustRightInd w:val="0"/>
        <w:ind w:left="288"/>
        <w:rPr>
          <w:rFonts w:ascii="Arial" w:hAnsi="Arial" w:cs="Arial"/>
          <w:bCs/>
          <w:sz w:val="22"/>
          <w:szCs w:val="22"/>
        </w:rPr>
      </w:pPr>
      <w:r>
        <w:rPr>
          <w:rFonts w:ascii="Arial" w:hAnsi="Arial" w:cs="Arial"/>
          <w:bCs/>
          <w:sz w:val="22"/>
          <w:szCs w:val="22"/>
        </w:rPr>
        <w:t xml:space="preserve">Provide data and technical support to Willis </w:t>
      </w:r>
      <w:proofErr w:type="spellStart"/>
      <w:r>
        <w:rPr>
          <w:rFonts w:ascii="Arial" w:hAnsi="Arial" w:cs="Arial"/>
          <w:bCs/>
          <w:sz w:val="22"/>
          <w:szCs w:val="22"/>
        </w:rPr>
        <w:t>Dady</w:t>
      </w:r>
      <w:proofErr w:type="spellEnd"/>
      <w:r>
        <w:rPr>
          <w:rFonts w:ascii="Arial" w:hAnsi="Arial" w:cs="Arial"/>
          <w:bCs/>
          <w:sz w:val="22"/>
          <w:szCs w:val="22"/>
        </w:rPr>
        <w:t xml:space="preserve"> staff </w:t>
      </w:r>
      <w:r w:rsidR="008A67EB">
        <w:rPr>
          <w:rFonts w:ascii="Arial" w:hAnsi="Arial" w:cs="Arial"/>
          <w:bCs/>
          <w:sz w:val="22"/>
          <w:szCs w:val="22"/>
        </w:rPr>
        <w:t xml:space="preserve">and volunteers </w:t>
      </w:r>
      <w:r>
        <w:rPr>
          <w:rFonts w:ascii="Arial" w:hAnsi="Arial" w:cs="Arial"/>
          <w:bCs/>
          <w:sz w:val="22"/>
          <w:szCs w:val="22"/>
        </w:rPr>
        <w:t>as needed</w:t>
      </w:r>
      <w:r w:rsidR="00C205A9">
        <w:rPr>
          <w:rFonts w:ascii="Arial" w:hAnsi="Arial" w:cs="Arial"/>
          <w:bCs/>
          <w:sz w:val="22"/>
          <w:szCs w:val="22"/>
        </w:rPr>
        <w:t>.</w:t>
      </w:r>
    </w:p>
    <w:p w14:paraId="685B6449" w14:textId="0264A17C" w:rsidR="00FE12E3" w:rsidRDefault="00FE12E3" w:rsidP="00043571">
      <w:pPr>
        <w:widowControl w:val="0"/>
        <w:numPr>
          <w:ilvl w:val="0"/>
          <w:numId w:val="9"/>
        </w:numPr>
        <w:autoSpaceDE w:val="0"/>
        <w:autoSpaceDN w:val="0"/>
        <w:adjustRightInd w:val="0"/>
        <w:ind w:left="288"/>
        <w:rPr>
          <w:rFonts w:ascii="Arial" w:hAnsi="Arial" w:cs="Arial"/>
          <w:bCs/>
          <w:sz w:val="22"/>
          <w:szCs w:val="22"/>
        </w:rPr>
      </w:pPr>
      <w:r>
        <w:rPr>
          <w:rFonts w:ascii="Arial" w:hAnsi="Arial" w:cs="Arial"/>
          <w:bCs/>
          <w:sz w:val="22"/>
          <w:szCs w:val="22"/>
        </w:rPr>
        <w:t>Apply data visualization principles to develop and present analysis in a clear, simplistic and impactful way</w:t>
      </w:r>
      <w:r w:rsidR="00C205A9">
        <w:rPr>
          <w:rFonts w:ascii="Arial" w:hAnsi="Arial" w:cs="Arial"/>
          <w:bCs/>
          <w:sz w:val="22"/>
          <w:szCs w:val="22"/>
        </w:rPr>
        <w:t>.</w:t>
      </w:r>
    </w:p>
    <w:p w14:paraId="022E1948" w14:textId="6993C9CB" w:rsidR="00FE12E3" w:rsidRPr="00A51CD1" w:rsidRDefault="00FE12E3" w:rsidP="00A51CD1">
      <w:pPr>
        <w:widowControl w:val="0"/>
        <w:numPr>
          <w:ilvl w:val="0"/>
          <w:numId w:val="9"/>
        </w:numPr>
        <w:autoSpaceDE w:val="0"/>
        <w:autoSpaceDN w:val="0"/>
        <w:adjustRightInd w:val="0"/>
        <w:ind w:left="288"/>
        <w:rPr>
          <w:rFonts w:ascii="Arial" w:hAnsi="Arial" w:cs="Arial"/>
          <w:bCs/>
          <w:sz w:val="22"/>
          <w:szCs w:val="22"/>
        </w:rPr>
      </w:pPr>
      <w:r>
        <w:rPr>
          <w:rFonts w:ascii="Arial" w:hAnsi="Arial" w:cs="Arial"/>
          <w:bCs/>
          <w:sz w:val="22"/>
          <w:szCs w:val="22"/>
        </w:rPr>
        <w:t xml:space="preserve">Assist in surfacing issues to leadership around problem areas related to program outcomes </w:t>
      </w:r>
      <w:r w:rsidR="0007382F">
        <w:rPr>
          <w:rFonts w:ascii="Arial" w:hAnsi="Arial" w:cs="Arial"/>
          <w:bCs/>
          <w:sz w:val="22"/>
          <w:szCs w:val="22"/>
        </w:rPr>
        <w:t>as</w:t>
      </w:r>
      <w:r>
        <w:rPr>
          <w:rFonts w:ascii="Arial" w:hAnsi="Arial" w:cs="Arial"/>
          <w:bCs/>
          <w:sz w:val="22"/>
          <w:szCs w:val="22"/>
        </w:rPr>
        <w:t xml:space="preserve"> applicable</w:t>
      </w:r>
      <w:r w:rsidR="00C205A9">
        <w:rPr>
          <w:rFonts w:ascii="Arial" w:hAnsi="Arial" w:cs="Arial"/>
          <w:bCs/>
          <w:sz w:val="22"/>
          <w:szCs w:val="22"/>
        </w:rPr>
        <w:t>.</w:t>
      </w:r>
    </w:p>
    <w:p w14:paraId="3DEEC6FB" w14:textId="109599BB" w:rsidR="00441D09" w:rsidRDefault="00653E97" w:rsidP="006C586B">
      <w:pPr>
        <w:widowControl w:val="0"/>
        <w:numPr>
          <w:ilvl w:val="0"/>
          <w:numId w:val="9"/>
        </w:numPr>
        <w:autoSpaceDE w:val="0"/>
        <w:autoSpaceDN w:val="0"/>
        <w:adjustRightInd w:val="0"/>
        <w:ind w:left="288"/>
        <w:rPr>
          <w:rFonts w:ascii="Arial" w:hAnsi="Arial" w:cs="Arial"/>
          <w:bCs/>
          <w:sz w:val="22"/>
          <w:szCs w:val="22"/>
        </w:rPr>
      </w:pPr>
      <w:r w:rsidRPr="000079AB">
        <w:rPr>
          <w:rFonts w:ascii="Arial" w:hAnsi="Arial" w:cs="Arial"/>
          <w:bCs/>
          <w:sz w:val="22"/>
          <w:szCs w:val="22"/>
        </w:rPr>
        <w:t xml:space="preserve">Participate in continuous evaluation and improvement of </w:t>
      </w:r>
      <w:r w:rsidR="00176705">
        <w:rPr>
          <w:rFonts w:ascii="Arial" w:hAnsi="Arial" w:cs="Arial"/>
          <w:bCs/>
          <w:sz w:val="22"/>
          <w:szCs w:val="22"/>
        </w:rPr>
        <w:t xml:space="preserve">program </w:t>
      </w:r>
      <w:r w:rsidRPr="000079AB">
        <w:rPr>
          <w:rFonts w:ascii="Arial" w:hAnsi="Arial" w:cs="Arial"/>
          <w:bCs/>
          <w:sz w:val="22"/>
          <w:szCs w:val="22"/>
        </w:rPr>
        <w:t>services</w:t>
      </w:r>
      <w:r w:rsidR="004F6F03">
        <w:rPr>
          <w:rFonts w:ascii="Arial" w:hAnsi="Arial" w:cs="Arial"/>
          <w:bCs/>
          <w:sz w:val="22"/>
          <w:szCs w:val="22"/>
        </w:rPr>
        <w:t>, specifically focused on utilizing data to achieve the various objectives of the agency’s strategic plan.</w:t>
      </w:r>
    </w:p>
    <w:p w14:paraId="5BFCC8EF" w14:textId="2C386122" w:rsidR="00F34F4D" w:rsidRDefault="00F34F4D" w:rsidP="006C586B">
      <w:pPr>
        <w:widowControl w:val="0"/>
        <w:numPr>
          <w:ilvl w:val="0"/>
          <w:numId w:val="9"/>
        </w:numPr>
        <w:autoSpaceDE w:val="0"/>
        <w:autoSpaceDN w:val="0"/>
        <w:adjustRightInd w:val="0"/>
        <w:ind w:left="288"/>
        <w:rPr>
          <w:rFonts w:ascii="Arial" w:hAnsi="Arial" w:cs="Arial"/>
          <w:bCs/>
          <w:sz w:val="22"/>
          <w:szCs w:val="22"/>
        </w:rPr>
      </w:pPr>
      <w:r>
        <w:rPr>
          <w:rFonts w:ascii="Arial" w:hAnsi="Arial" w:cs="Arial"/>
          <w:bCs/>
          <w:sz w:val="22"/>
          <w:szCs w:val="22"/>
        </w:rPr>
        <w:t xml:space="preserve">Coordinate </w:t>
      </w:r>
      <w:r w:rsidR="000927C4">
        <w:rPr>
          <w:rFonts w:ascii="Arial" w:hAnsi="Arial" w:cs="Arial"/>
          <w:bCs/>
          <w:sz w:val="22"/>
          <w:szCs w:val="22"/>
        </w:rPr>
        <w:t xml:space="preserve">and openly communicate </w:t>
      </w:r>
      <w:r>
        <w:rPr>
          <w:rFonts w:ascii="Arial" w:hAnsi="Arial" w:cs="Arial"/>
          <w:bCs/>
          <w:sz w:val="22"/>
          <w:szCs w:val="22"/>
        </w:rPr>
        <w:t>with other</w:t>
      </w:r>
      <w:r w:rsidR="000927C4">
        <w:rPr>
          <w:rFonts w:ascii="Arial" w:hAnsi="Arial" w:cs="Arial"/>
          <w:bCs/>
          <w:sz w:val="22"/>
          <w:szCs w:val="22"/>
        </w:rPr>
        <w:t xml:space="preserve"> agency</w:t>
      </w:r>
      <w:r>
        <w:rPr>
          <w:rFonts w:ascii="Arial" w:hAnsi="Arial" w:cs="Arial"/>
          <w:bCs/>
          <w:sz w:val="22"/>
          <w:szCs w:val="22"/>
        </w:rPr>
        <w:t xml:space="preserve"> case manager</w:t>
      </w:r>
      <w:r w:rsidR="00394A97">
        <w:rPr>
          <w:rFonts w:ascii="Arial" w:hAnsi="Arial" w:cs="Arial"/>
          <w:bCs/>
          <w:sz w:val="22"/>
          <w:szCs w:val="22"/>
        </w:rPr>
        <w:t>s</w:t>
      </w:r>
      <w:r>
        <w:rPr>
          <w:rFonts w:ascii="Arial" w:hAnsi="Arial" w:cs="Arial"/>
          <w:bCs/>
          <w:sz w:val="22"/>
          <w:szCs w:val="22"/>
        </w:rPr>
        <w:t xml:space="preserve"> </w:t>
      </w:r>
      <w:r w:rsidR="000927C4">
        <w:rPr>
          <w:rFonts w:ascii="Arial" w:hAnsi="Arial" w:cs="Arial"/>
          <w:bCs/>
          <w:sz w:val="22"/>
          <w:szCs w:val="22"/>
        </w:rPr>
        <w:t>and staff</w:t>
      </w:r>
      <w:r w:rsidR="007C5C4A">
        <w:rPr>
          <w:rFonts w:ascii="Arial" w:hAnsi="Arial" w:cs="Arial"/>
          <w:bCs/>
          <w:sz w:val="22"/>
          <w:szCs w:val="22"/>
        </w:rPr>
        <w:t>.</w:t>
      </w:r>
    </w:p>
    <w:p w14:paraId="4456683D" w14:textId="77777777" w:rsidR="008E22A3" w:rsidRPr="000079AB" w:rsidRDefault="008E22A3" w:rsidP="006C586B">
      <w:pPr>
        <w:widowControl w:val="0"/>
        <w:autoSpaceDE w:val="0"/>
        <w:autoSpaceDN w:val="0"/>
        <w:adjustRightInd w:val="0"/>
        <w:ind w:left="288"/>
        <w:rPr>
          <w:rFonts w:ascii="Arial" w:hAnsi="Arial" w:cs="Arial"/>
          <w:bCs/>
          <w:sz w:val="22"/>
          <w:szCs w:val="22"/>
        </w:rPr>
      </w:pPr>
    </w:p>
    <w:p w14:paraId="2878E942" w14:textId="77777777" w:rsidR="004438DC" w:rsidRPr="000079AB" w:rsidRDefault="004F7221" w:rsidP="007118D8">
      <w:pPr>
        <w:widowControl w:val="0"/>
        <w:autoSpaceDE w:val="0"/>
        <w:autoSpaceDN w:val="0"/>
        <w:adjustRightInd w:val="0"/>
        <w:ind w:left="-270"/>
        <w:rPr>
          <w:rFonts w:ascii="Arial" w:hAnsi="Arial" w:cs="Arial"/>
          <w:bCs/>
          <w:sz w:val="22"/>
          <w:szCs w:val="22"/>
        </w:rPr>
      </w:pPr>
      <w:r w:rsidRPr="000079AB">
        <w:rPr>
          <w:rFonts w:ascii="Arial" w:hAnsi="Arial" w:cs="Arial"/>
          <w:b/>
          <w:bCs/>
          <w:sz w:val="22"/>
          <w:szCs w:val="22"/>
          <w:u w:val="single"/>
        </w:rPr>
        <w:t>Administrative</w:t>
      </w:r>
      <w:r w:rsidRPr="000079AB">
        <w:rPr>
          <w:rFonts w:ascii="Arial" w:hAnsi="Arial" w:cs="Arial"/>
          <w:b/>
          <w:bCs/>
          <w:sz w:val="22"/>
          <w:szCs w:val="22"/>
        </w:rPr>
        <w:t xml:space="preserve"> </w:t>
      </w:r>
      <w:r w:rsidRPr="000079AB">
        <w:rPr>
          <w:rFonts w:ascii="Arial" w:hAnsi="Arial" w:cs="Arial"/>
          <w:bCs/>
          <w:sz w:val="22"/>
          <w:szCs w:val="22"/>
        </w:rPr>
        <w:tab/>
      </w:r>
    </w:p>
    <w:p w14:paraId="39D88C41" w14:textId="46945882" w:rsidR="00E74DE9" w:rsidRDefault="00E74DE9" w:rsidP="00384910">
      <w:pPr>
        <w:widowControl w:val="0"/>
        <w:numPr>
          <w:ilvl w:val="0"/>
          <w:numId w:val="7"/>
        </w:numPr>
        <w:autoSpaceDE w:val="0"/>
        <w:autoSpaceDN w:val="0"/>
        <w:adjustRightInd w:val="0"/>
        <w:ind w:left="288"/>
        <w:rPr>
          <w:rFonts w:ascii="Arial" w:hAnsi="Arial" w:cs="Arial"/>
          <w:sz w:val="22"/>
          <w:szCs w:val="22"/>
        </w:rPr>
      </w:pPr>
      <w:r>
        <w:rPr>
          <w:rFonts w:ascii="Arial" w:hAnsi="Arial" w:cs="Arial"/>
          <w:sz w:val="22"/>
          <w:szCs w:val="22"/>
        </w:rPr>
        <w:t xml:space="preserve">Become </w:t>
      </w:r>
      <w:proofErr w:type="spellStart"/>
      <w:r>
        <w:rPr>
          <w:rFonts w:ascii="Arial" w:hAnsi="Arial" w:cs="Arial"/>
          <w:sz w:val="22"/>
          <w:szCs w:val="22"/>
        </w:rPr>
        <w:t>ServicePoint</w:t>
      </w:r>
      <w:proofErr w:type="spellEnd"/>
      <w:r>
        <w:rPr>
          <w:rFonts w:ascii="Arial" w:hAnsi="Arial" w:cs="Arial"/>
          <w:sz w:val="22"/>
          <w:szCs w:val="22"/>
        </w:rPr>
        <w:t xml:space="preserve"> trained within </w:t>
      </w:r>
      <w:r w:rsidR="00412014">
        <w:rPr>
          <w:rFonts w:ascii="Arial" w:hAnsi="Arial" w:cs="Arial"/>
          <w:sz w:val="22"/>
          <w:szCs w:val="22"/>
        </w:rPr>
        <w:t xml:space="preserve">one </w:t>
      </w:r>
      <w:r>
        <w:rPr>
          <w:rFonts w:ascii="Arial" w:hAnsi="Arial" w:cs="Arial"/>
          <w:sz w:val="22"/>
          <w:szCs w:val="22"/>
        </w:rPr>
        <w:t xml:space="preserve">month of employment. Accurately enter all households served into </w:t>
      </w:r>
      <w:proofErr w:type="spellStart"/>
      <w:r>
        <w:rPr>
          <w:rFonts w:ascii="Arial" w:hAnsi="Arial" w:cs="Arial"/>
          <w:sz w:val="22"/>
          <w:szCs w:val="22"/>
        </w:rPr>
        <w:t>ServicePoint</w:t>
      </w:r>
      <w:proofErr w:type="spellEnd"/>
      <w:r>
        <w:rPr>
          <w:rFonts w:ascii="Arial" w:hAnsi="Arial" w:cs="Arial"/>
          <w:sz w:val="22"/>
          <w:szCs w:val="22"/>
        </w:rPr>
        <w:t xml:space="preserve"> and correct any errors in a timely fashion</w:t>
      </w:r>
      <w:r w:rsidR="0019311B">
        <w:rPr>
          <w:rFonts w:ascii="Arial" w:hAnsi="Arial" w:cs="Arial"/>
          <w:sz w:val="22"/>
          <w:szCs w:val="22"/>
        </w:rPr>
        <w:t xml:space="preserve"> (within two business days)</w:t>
      </w:r>
      <w:r>
        <w:rPr>
          <w:rFonts w:ascii="Arial" w:hAnsi="Arial" w:cs="Arial"/>
          <w:sz w:val="22"/>
          <w:szCs w:val="22"/>
        </w:rPr>
        <w:t xml:space="preserve">. </w:t>
      </w:r>
    </w:p>
    <w:p w14:paraId="6E15BE71" w14:textId="7A954DF9" w:rsidR="004C6223" w:rsidRDefault="004F7221" w:rsidP="00480140">
      <w:pPr>
        <w:widowControl w:val="0"/>
        <w:numPr>
          <w:ilvl w:val="0"/>
          <w:numId w:val="6"/>
        </w:numPr>
        <w:autoSpaceDE w:val="0"/>
        <w:autoSpaceDN w:val="0"/>
        <w:adjustRightInd w:val="0"/>
        <w:ind w:left="288"/>
        <w:rPr>
          <w:rFonts w:ascii="Arial" w:hAnsi="Arial" w:cs="Arial"/>
          <w:bCs/>
          <w:sz w:val="22"/>
          <w:szCs w:val="22"/>
        </w:rPr>
      </w:pPr>
      <w:r w:rsidRPr="004C6223">
        <w:rPr>
          <w:rFonts w:ascii="Arial" w:hAnsi="Arial" w:cs="Arial"/>
          <w:bCs/>
          <w:sz w:val="22"/>
          <w:szCs w:val="22"/>
        </w:rPr>
        <w:t xml:space="preserve">Maintain </w:t>
      </w:r>
      <w:r w:rsidR="00A95ED8" w:rsidRPr="004C6223">
        <w:rPr>
          <w:rFonts w:ascii="Arial" w:hAnsi="Arial" w:cs="Arial"/>
          <w:bCs/>
          <w:sz w:val="22"/>
          <w:szCs w:val="22"/>
        </w:rPr>
        <w:t>agency</w:t>
      </w:r>
      <w:r w:rsidRPr="004C6223">
        <w:rPr>
          <w:rFonts w:ascii="Arial" w:hAnsi="Arial" w:cs="Arial"/>
          <w:bCs/>
          <w:sz w:val="22"/>
          <w:szCs w:val="22"/>
        </w:rPr>
        <w:t xml:space="preserve"> record keeping </w:t>
      </w:r>
      <w:r w:rsidR="00F7077A" w:rsidRPr="004C6223">
        <w:rPr>
          <w:rFonts w:ascii="Arial" w:hAnsi="Arial" w:cs="Arial"/>
          <w:bCs/>
          <w:sz w:val="22"/>
          <w:szCs w:val="22"/>
        </w:rPr>
        <w:t>and all communicatio</w:t>
      </w:r>
      <w:r w:rsidR="00AD47D9" w:rsidRPr="004C6223">
        <w:rPr>
          <w:rFonts w:ascii="Arial" w:hAnsi="Arial" w:cs="Arial"/>
          <w:bCs/>
          <w:sz w:val="22"/>
          <w:szCs w:val="22"/>
        </w:rPr>
        <w:t xml:space="preserve">ns in a confidential manner as </w:t>
      </w:r>
      <w:r w:rsidR="00F7077A" w:rsidRPr="004C6223">
        <w:rPr>
          <w:rFonts w:ascii="Arial" w:hAnsi="Arial" w:cs="Arial"/>
          <w:bCs/>
          <w:sz w:val="22"/>
          <w:szCs w:val="22"/>
        </w:rPr>
        <w:t xml:space="preserve">per agency </w:t>
      </w:r>
      <w:r w:rsidR="002C04FC" w:rsidRPr="004C6223">
        <w:rPr>
          <w:rFonts w:ascii="Arial" w:hAnsi="Arial" w:cs="Arial"/>
          <w:bCs/>
          <w:sz w:val="22"/>
          <w:szCs w:val="22"/>
        </w:rPr>
        <w:t xml:space="preserve">and program </w:t>
      </w:r>
      <w:r w:rsidR="00384910" w:rsidRPr="004C6223">
        <w:rPr>
          <w:rFonts w:ascii="Arial" w:hAnsi="Arial" w:cs="Arial"/>
          <w:bCs/>
          <w:sz w:val="22"/>
          <w:szCs w:val="22"/>
        </w:rPr>
        <w:t>policies</w:t>
      </w:r>
      <w:r w:rsidR="00420272">
        <w:rPr>
          <w:rFonts w:ascii="Arial" w:hAnsi="Arial" w:cs="Arial"/>
          <w:bCs/>
          <w:sz w:val="22"/>
          <w:szCs w:val="22"/>
        </w:rPr>
        <w:t>.</w:t>
      </w:r>
    </w:p>
    <w:p w14:paraId="3EABC031" w14:textId="5337DC4D" w:rsidR="00F7077A" w:rsidRPr="004C6223" w:rsidRDefault="00F7077A" w:rsidP="00480140">
      <w:pPr>
        <w:widowControl w:val="0"/>
        <w:numPr>
          <w:ilvl w:val="0"/>
          <w:numId w:val="6"/>
        </w:numPr>
        <w:autoSpaceDE w:val="0"/>
        <w:autoSpaceDN w:val="0"/>
        <w:adjustRightInd w:val="0"/>
        <w:ind w:left="288"/>
        <w:rPr>
          <w:rFonts w:ascii="Arial" w:hAnsi="Arial" w:cs="Arial"/>
          <w:bCs/>
          <w:sz w:val="22"/>
          <w:szCs w:val="22"/>
        </w:rPr>
      </w:pPr>
      <w:r w:rsidRPr="004C6223">
        <w:rPr>
          <w:rFonts w:ascii="Arial" w:hAnsi="Arial" w:cs="Arial"/>
          <w:bCs/>
          <w:sz w:val="22"/>
          <w:szCs w:val="22"/>
        </w:rPr>
        <w:t>Maint</w:t>
      </w:r>
      <w:r w:rsidR="00384910" w:rsidRPr="004C6223">
        <w:rPr>
          <w:rFonts w:ascii="Arial" w:hAnsi="Arial" w:cs="Arial"/>
          <w:bCs/>
          <w:sz w:val="22"/>
          <w:szCs w:val="22"/>
        </w:rPr>
        <w:t xml:space="preserve">ain and update </w:t>
      </w:r>
      <w:r w:rsidR="004B11EB" w:rsidRPr="004C6223">
        <w:rPr>
          <w:rFonts w:ascii="Arial" w:hAnsi="Arial" w:cs="Arial"/>
          <w:bCs/>
          <w:sz w:val="22"/>
          <w:szCs w:val="22"/>
        </w:rPr>
        <w:t xml:space="preserve">paperwork </w:t>
      </w:r>
      <w:r w:rsidR="00384910" w:rsidRPr="004C6223">
        <w:rPr>
          <w:rFonts w:ascii="Arial" w:hAnsi="Arial" w:cs="Arial"/>
          <w:bCs/>
          <w:sz w:val="22"/>
          <w:szCs w:val="22"/>
        </w:rPr>
        <w:t xml:space="preserve">in a timely </w:t>
      </w:r>
      <w:r w:rsidRPr="004C6223">
        <w:rPr>
          <w:rFonts w:ascii="Arial" w:hAnsi="Arial" w:cs="Arial"/>
          <w:bCs/>
          <w:sz w:val="22"/>
          <w:szCs w:val="22"/>
        </w:rPr>
        <w:t>and confidential manner</w:t>
      </w:r>
      <w:r w:rsidR="001763FB" w:rsidRPr="004C6223">
        <w:rPr>
          <w:rFonts w:ascii="Arial" w:hAnsi="Arial" w:cs="Arial"/>
          <w:bCs/>
          <w:sz w:val="22"/>
          <w:szCs w:val="22"/>
        </w:rPr>
        <w:t>.</w:t>
      </w:r>
    </w:p>
    <w:p w14:paraId="017A7ADB" w14:textId="3782CFA2" w:rsidR="009F423F" w:rsidRDefault="00E74DE9" w:rsidP="006C586B">
      <w:pPr>
        <w:widowControl w:val="0"/>
        <w:numPr>
          <w:ilvl w:val="0"/>
          <w:numId w:val="6"/>
        </w:numPr>
        <w:tabs>
          <w:tab w:val="left" w:pos="270"/>
        </w:tabs>
        <w:autoSpaceDE w:val="0"/>
        <w:autoSpaceDN w:val="0"/>
        <w:adjustRightInd w:val="0"/>
        <w:ind w:left="288"/>
        <w:rPr>
          <w:rFonts w:ascii="Arial" w:hAnsi="Arial" w:cs="Arial"/>
          <w:bCs/>
          <w:sz w:val="22"/>
          <w:szCs w:val="22"/>
        </w:rPr>
      </w:pPr>
      <w:r>
        <w:rPr>
          <w:rFonts w:ascii="Arial" w:hAnsi="Arial" w:cs="Arial"/>
          <w:bCs/>
          <w:sz w:val="22"/>
          <w:szCs w:val="22"/>
        </w:rPr>
        <w:t xml:space="preserve">Comply with all </w:t>
      </w:r>
      <w:r w:rsidR="00412014">
        <w:rPr>
          <w:rFonts w:ascii="Arial" w:hAnsi="Arial" w:cs="Arial"/>
          <w:bCs/>
          <w:sz w:val="22"/>
          <w:szCs w:val="22"/>
        </w:rPr>
        <w:t xml:space="preserve">grant funded </w:t>
      </w:r>
      <w:r w:rsidR="009F423F">
        <w:rPr>
          <w:rFonts w:ascii="Arial" w:hAnsi="Arial" w:cs="Arial"/>
          <w:bCs/>
          <w:sz w:val="22"/>
          <w:szCs w:val="22"/>
        </w:rPr>
        <w:t>program policies and assist the agency in meeting program expectations</w:t>
      </w:r>
      <w:r w:rsidR="001763FB">
        <w:rPr>
          <w:rFonts w:ascii="Arial" w:hAnsi="Arial" w:cs="Arial"/>
          <w:bCs/>
          <w:sz w:val="22"/>
          <w:szCs w:val="22"/>
        </w:rPr>
        <w:t>.</w:t>
      </w:r>
    </w:p>
    <w:p w14:paraId="4D45E44B" w14:textId="77777777" w:rsidR="007546F6" w:rsidRPr="000079AB" w:rsidRDefault="007546F6" w:rsidP="006C586B">
      <w:pPr>
        <w:widowControl w:val="0"/>
        <w:autoSpaceDE w:val="0"/>
        <w:autoSpaceDN w:val="0"/>
        <w:adjustRightInd w:val="0"/>
        <w:ind w:left="288"/>
        <w:rPr>
          <w:rFonts w:ascii="Arial" w:hAnsi="Arial" w:cs="Arial"/>
          <w:sz w:val="22"/>
          <w:szCs w:val="22"/>
        </w:rPr>
      </w:pPr>
    </w:p>
    <w:p w14:paraId="450915C9" w14:textId="2EA1C534" w:rsidR="004438DC" w:rsidRPr="000079AB" w:rsidRDefault="004438DC" w:rsidP="007118D8">
      <w:pPr>
        <w:widowControl w:val="0"/>
        <w:autoSpaceDE w:val="0"/>
        <w:autoSpaceDN w:val="0"/>
        <w:adjustRightInd w:val="0"/>
        <w:ind w:left="-270"/>
        <w:rPr>
          <w:rFonts w:ascii="Arial" w:hAnsi="Arial" w:cs="Arial"/>
          <w:b/>
          <w:bCs/>
          <w:sz w:val="22"/>
          <w:szCs w:val="22"/>
        </w:rPr>
      </w:pPr>
      <w:r w:rsidRPr="000079AB">
        <w:rPr>
          <w:rFonts w:ascii="Arial" w:hAnsi="Arial" w:cs="Arial"/>
          <w:b/>
          <w:bCs/>
          <w:sz w:val="22"/>
          <w:szCs w:val="22"/>
          <w:u w:val="single"/>
        </w:rPr>
        <w:t>Operational</w:t>
      </w:r>
      <w:r w:rsidRPr="000079AB">
        <w:rPr>
          <w:rFonts w:ascii="Arial" w:hAnsi="Arial" w:cs="Arial"/>
          <w:b/>
          <w:bCs/>
          <w:sz w:val="22"/>
          <w:szCs w:val="22"/>
        </w:rPr>
        <w:tab/>
      </w:r>
    </w:p>
    <w:p w14:paraId="2B1A3108" w14:textId="34A06BC6" w:rsidR="009F423F" w:rsidRDefault="00B16805" w:rsidP="000970B0">
      <w:pPr>
        <w:widowControl w:val="0"/>
        <w:numPr>
          <w:ilvl w:val="0"/>
          <w:numId w:val="4"/>
        </w:numPr>
        <w:autoSpaceDE w:val="0"/>
        <w:autoSpaceDN w:val="0"/>
        <w:adjustRightInd w:val="0"/>
        <w:ind w:left="288"/>
        <w:rPr>
          <w:rFonts w:ascii="Arial" w:hAnsi="Arial" w:cs="Arial"/>
          <w:sz w:val="22"/>
          <w:szCs w:val="22"/>
        </w:rPr>
      </w:pPr>
      <w:r w:rsidRPr="009F423F">
        <w:rPr>
          <w:rFonts w:ascii="Arial" w:hAnsi="Arial" w:cs="Arial"/>
          <w:sz w:val="22"/>
          <w:szCs w:val="22"/>
        </w:rPr>
        <w:t>Ensure</w:t>
      </w:r>
      <w:r w:rsidR="00C23576" w:rsidRPr="009F423F">
        <w:rPr>
          <w:rFonts w:ascii="Arial" w:hAnsi="Arial" w:cs="Arial"/>
          <w:sz w:val="22"/>
          <w:szCs w:val="22"/>
        </w:rPr>
        <w:t xml:space="preserve"> safety and security </w:t>
      </w:r>
      <w:r w:rsidR="00653E97" w:rsidRPr="009F423F">
        <w:rPr>
          <w:rFonts w:ascii="Arial" w:hAnsi="Arial" w:cs="Arial"/>
          <w:sz w:val="22"/>
          <w:szCs w:val="22"/>
        </w:rPr>
        <w:t xml:space="preserve">of </w:t>
      </w:r>
      <w:r w:rsidR="00412014">
        <w:rPr>
          <w:rFonts w:ascii="Arial" w:hAnsi="Arial" w:cs="Arial"/>
          <w:sz w:val="22"/>
          <w:szCs w:val="22"/>
        </w:rPr>
        <w:t>clients,</w:t>
      </w:r>
      <w:r w:rsidR="00653E97" w:rsidRPr="009F423F">
        <w:rPr>
          <w:rFonts w:ascii="Arial" w:hAnsi="Arial" w:cs="Arial"/>
          <w:sz w:val="22"/>
          <w:szCs w:val="22"/>
        </w:rPr>
        <w:t xml:space="preserve"> staff and </w:t>
      </w:r>
      <w:r w:rsidR="00B83AC7" w:rsidRPr="009F423F">
        <w:rPr>
          <w:rFonts w:ascii="Arial" w:hAnsi="Arial" w:cs="Arial"/>
          <w:sz w:val="22"/>
          <w:szCs w:val="22"/>
        </w:rPr>
        <w:t>oth</w:t>
      </w:r>
      <w:r w:rsidR="00653E97" w:rsidRPr="009F423F">
        <w:rPr>
          <w:rFonts w:ascii="Arial" w:hAnsi="Arial" w:cs="Arial"/>
          <w:sz w:val="22"/>
          <w:szCs w:val="22"/>
        </w:rPr>
        <w:t xml:space="preserve">ers </w:t>
      </w:r>
      <w:r w:rsidR="00C23576" w:rsidRPr="009F423F">
        <w:rPr>
          <w:rFonts w:ascii="Arial" w:hAnsi="Arial" w:cs="Arial"/>
          <w:sz w:val="22"/>
          <w:szCs w:val="22"/>
        </w:rPr>
        <w:t xml:space="preserve">according to agency </w:t>
      </w:r>
      <w:r w:rsidR="00445BAC">
        <w:rPr>
          <w:rFonts w:ascii="Arial" w:hAnsi="Arial" w:cs="Arial"/>
          <w:sz w:val="22"/>
          <w:szCs w:val="22"/>
        </w:rPr>
        <w:t>policies.</w:t>
      </w:r>
    </w:p>
    <w:p w14:paraId="77C68C46" w14:textId="4B0D0345" w:rsidR="004438DC" w:rsidRPr="009F423F" w:rsidRDefault="00C23576" w:rsidP="000970B0">
      <w:pPr>
        <w:widowControl w:val="0"/>
        <w:numPr>
          <w:ilvl w:val="0"/>
          <w:numId w:val="4"/>
        </w:numPr>
        <w:autoSpaceDE w:val="0"/>
        <w:autoSpaceDN w:val="0"/>
        <w:adjustRightInd w:val="0"/>
        <w:ind w:left="288"/>
        <w:rPr>
          <w:rFonts w:ascii="Arial" w:hAnsi="Arial" w:cs="Arial"/>
          <w:sz w:val="22"/>
          <w:szCs w:val="22"/>
        </w:rPr>
      </w:pPr>
      <w:r w:rsidRPr="009F423F">
        <w:rPr>
          <w:rFonts w:ascii="Arial" w:hAnsi="Arial" w:cs="Arial"/>
          <w:sz w:val="22"/>
          <w:szCs w:val="22"/>
        </w:rPr>
        <w:t>Consistent</w:t>
      </w:r>
      <w:r w:rsidR="00F7077A" w:rsidRPr="009F423F">
        <w:rPr>
          <w:rFonts w:ascii="Arial" w:hAnsi="Arial" w:cs="Arial"/>
          <w:sz w:val="22"/>
          <w:szCs w:val="22"/>
        </w:rPr>
        <w:t xml:space="preserve">ly and </w:t>
      </w:r>
      <w:r w:rsidRPr="009F423F">
        <w:rPr>
          <w:rFonts w:ascii="Arial" w:hAnsi="Arial" w:cs="Arial"/>
          <w:sz w:val="22"/>
          <w:szCs w:val="22"/>
        </w:rPr>
        <w:t>diplomatic</w:t>
      </w:r>
      <w:r w:rsidR="00F7077A" w:rsidRPr="009F423F">
        <w:rPr>
          <w:rFonts w:ascii="Arial" w:hAnsi="Arial" w:cs="Arial"/>
          <w:sz w:val="22"/>
          <w:szCs w:val="22"/>
        </w:rPr>
        <w:t>ally</w:t>
      </w:r>
      <w:r w:rsidRPr="009F423F">
        <w:rPr>
          <w:rFonts w:ascii="Arial" w:hAnsi="Arial" w:cs="Arial"/>
          <w:sz w:val="22"/>
          <w:szCs w:val="22"/>
        </w:rPr>
        <w:t xml:space="preserve"> e</w:t>
      </w:r>
      <w:r w:rsidR="004438DC" w:rsidRPr="009F423F">
        <w:rPr>
          <w:rFonts w:ascii="Arial" w:hAnsi="Arial" w:cs="Arial"/>
          <w:sz w:val="22"/>
          <w:szCs w:val="22"/>
        </w:rPr>
        <w:t>nforce</w:t>
      </w:r>
      <w:r w:rsidR="00F7077A" w:rsidRPr="009F423F">
        <w:rPr>
          <w:rFonts w:ascii="Arial" w:hAnsi="Arial" w:cs="Arial"/>
          <w:sz w:val="22"/>
          <w:szCs w:val="22"/>
        </w:rPr>
        <w:t xml:space="preserve"> </w:t>
      </w:r>
      <w:r w:rsidR="00A95ED8" w:rsidRPr="009F423F">
        <w:rPr>
          <w:rFonts w:ascii="Arial" w:hAnsi="Arial" w:cs="Arial"/>
          <w:sz w:val="22"/>
          <w:szCs w:val="22"/>
        </w:rPr>
        <w:t>agency and program</w:t>
      </w:r>
      <w:r w:rsidRPr="009F423F">
        <w:rPr>
          <w:rFonts w:ascii="Arial" w:hAnsi="Arial" w:cs="Arial"/>
          <w:sz w:val="22"/>
          <w:szCs w:val="22"/>
        </w:rPr>
        <w:t xml:space="preserve"> rules and</w:t>
      </w:r>
      <w:r w:rsidR="004438DC" w:rsidRPr="009F423F">
        <w:rPr>
          <w:rFonts w:ascii="Arial" w:hAnsi="Arial" w:cs="Arial"/>
          <w:sz w:val="22"/>
          <w:szCs w:val="22"/>
        </w:rPr>
        <w:t xml:space="preserve"> </w:t>
      </w:r>
      <w:r w:rsidR="002A1126" w:rsidRPr="009F423F">
        <w:rPr>
          <w:rFonts w:ascii="Arial" w:hAnsi="Arial" w:cs="Arial"/>
          <w:sz w:val="22"/>
          <w:szCs w:val="22"/>
        </w:rPr>
        <w:t>policies</w:t>
      </w:r>
      <w:r w:rsidR="00445BAC">
        <w:rPr>
          <w:rFonts w:ascii="Arial" w:hAnsi="Arial" w:cs="Arial"/>
          <w:sz w:val="22"/>
          <w:szCs w:val="22"/>
        </w:rPr>
        <w:t>.</w:t>
      </w:r>
    </w:p>
    <w:p w14:paraId="702379EC" w14:textId="252FE98D" w:rsidR="004438DC" w:rsidRPr="000079AB" w:rsidRDefault="00F7077A" w:rsidP="006C586B">
      <w:pPr>
        <w:widowControl w:val="0"/>
        <w:numPr>
          <w:ilvl w:val="0"/>
          <w:numId w:val="4"/>
        </w:numPr>
        <w:autoSpaceDE w:val="0"/>
        <w:autoSpaceDN w:val="0"/>
        <w:adjustRightInd w:val="0"/>
        <w:ind w:left="288"/>
        <w:rPr>
          <w:rFonts w:ascii="Arial" w:hAnsi="Arial" w:cs="Arial"/>
          <w:b/>
          <w:bCs/>
          <w:sz w:val="22"/>
          <w:szCs w:val="22"/>
        </w:rPr>
      </w:pPr>
      <w:r w:rsidRPr="000079AB">
        <w:rPr>
          <w:rFonts w:ascii="Arial" w:hAnsi="Arial" w:cs="Arial"/>
          <w:sz w:val="22"/>
          <w:szCs w:val="22"/>
        </w:rPr>
        <w:t>Maintain</w:t>
      </w:r>
      <w:r w:rsidR="004438DC" w:rsidRPr="000079AB">
        <w:rPr>
          <w:rFonts w:ascii="Arial" w:hAnsi="Arial" w:cs="Arial"/>
          <w:sz w:val="22"/>
          <w:szCs w:val="22"/>
        </w:rPr>
        <w:t xml:space="preserve"> </w:t>
      </w:r>
      <w:r w:rsidR="00CF7E4D" w:rsidRPr="000079AB">
        <w:rPr>
          <w:rFonts w:ascii="Arial" w:hAnsi="Arial" w:cs="Arial"/>
          <w:sz w:val="22"/>
          <w:szCs w:val="22"/>
        </w:rPr>
        <w:t>work</w:t>
      </w:r>
      <w:r w:rsidR="00AD47D9" w:rsidRPr="000079AB">
        <w:rPr>
          <w:rFonts w:ascii="Arial" w:hAnsi="Arial" w:cs="Arial"/>
          <w:sz w:val="22"/>
          <w:szCs w:val="22"/>
        </w:rPr>
        <w:t xml:space="preserve"> space </w:t>
      </w:r>
      <w:r w:rsidRPr="000079AB">
        <w:rPr>
          <w:rFonts w:ascii="Arial" w:hAnsi="Arial" w:cs="Arial"/>
          <w:sz w:val="22"/>
          <w:szCs w:val="22"/>
        </w:rPr>
        <w:t>in a professional and welcoming manner</w:t>
      </w:r>
      <w:r w:rsidR="00176705">
        <w:rPr>
          <w:rFonts w:ascii="Arial" w:hAnsi="Arial" w:cs="Arial"/>
          <w:sz w:val="22"/>
          <w:szCs w:val="22"/>
        </w:rPr>
        <w:t xml:space="preserve">, including </w:t>
      </w:r>
      <w:r w:rsidR="00445BAC">
        <w:rPr>
          <w:rFonts w:ascii="Arial" w:hAnsi="Arial" w:cs="Arial"/>
          <w:sz w:val="22"/>
          <w:szCs w:val="22"/>
        </w:rPr>
        <w:t xml:space="preserve">space </w:t>
      </w:r>
      <w:r w:rsidR="00176705">
        <w:rPr>
          <w:rFonts w:ascii="Arial" w:hAnsi="Arial" w:cs="Arial"/>
          <w:sz w:val="22"/>
          <w:szCs w:val="22"/>
        </w:rPr>
        <w:t>at host sites</w:t>
      </w:r>
      <w:r w:rsidR="00445BAC">
        <w:rPr>
          <w:rFonts w:ascii="Arial" w:hAnsi="Arial" w:cs="Arial"/>
          <w:sz w:val="22"/>
          <w:szCs w:val="22"/>
        </w:rPr>
        <w:t>.</w:t>
      </w:r>
    </w:p>
    <w:p w14:paraId="63508430" w14:textId="0630B73E" w:rsidR="004438DC" w:rsidRDefault="009F423F" w:rsidP="006C586B">
      <w:pPr>
        <w:widowControl w:val="0"/>
        <w:numPr>
          <w:ilvl w:val="0"/>
          <w:numId w:val="4"/>
        </w:numPr>
        <w:autoSpaceDE w:val="0"/>
        <w:autoSpaceDN w:val="0"/>
        <w:adjustRightInd w:val="0"/>
        <w:ind w:left="288"/>
        <w:rPr>
          <w:rFonts w:ascii="Arial" w:hAnsi="Arial" w:cs="Arial"/>
          <w:sz w:val="22"/>
          <w:szCs w:val="22"/>
        </w:rPr>
      </w:pPr>
      <w:r>
        <w:rPr>
          <w:rFonts w:ascii="Arial" w:hAnsi="Arial" w:cs="Arial"/>
          <w:sz w:val="22"/>
          <w:szCs w:val="22"/>
        </w:rPr>
        <w:t>P</w:t>
      </w:r>
      <w:r w:rsidR="00F34F4D" w:rsidRPr="000079AB">
        <w:rPr>
          <w:rFonts w:ascii="Arial" w:hAnsi="Arial" w:cs="Arial"/>
          <w:sz w:val="22"/>
          <w:szCs w:val="22"/>
        </w:rPr>
        <w:t>rovide</w:t>
      </w:r>
      <w:r>
        <w:rPr>
          <w:rFonts w:ascii="Arial" w:hAnsi="Arial" w:cs="Arial"/>
          <w:sz w:val="22"/>
          <w:szCs w:val="22"/>
        </w:rPr>
        <w:t xml:space="preserve"> requested</w:t>
      </w:r>
      <w:r w:rsidR="005B7F91" w:rsidRPr="000079AB">
        <w:rPr>
          <w:rFonts w:ascii="Arial" w:hAnsi="Arial" w:cs="Arial"/>
          <w:sz w:val="22"/>
          <w:szCs w:val="22"/>
        </w:rPr>
        <w:t xml:space="preserve"> information</w:t>
      </w:r>
      <w:r w:rsidR="004B11EB">
        <w:rPr>
          <w:rFonts w:ascii="Arial" w:hAnsi="Arial" w:cs="Arial"/>
          <w:sz w:val="22"/>
          <w:szCs w:val="22"/>
        </w:rPr>
        <w:t xml:space="preserve"> </w:t>
      </w:r>
      <w:r w:rsidR="00F34F4D">
        <w:rPr>
          <w:rFonts w:ascii="Arial" w:hAnsi="Arial" w:cs="Arial"/>
          <w:sz w:val="22"/>
          <w:szCs w:val="22"/>
        </w:rPr>
        <w:t>via telephone</w:t>
      </w:r>
      <w:r>
        <w:rPr>
          <w:rFonts w:ascii="Arial" w:hAnsi="Arial" w:cs="Arial"/>
          <w:sz w:val="22"/>
          <w:szCs w:val="22"/>
        </w:rPr>
        <w:t xml:space="preserve"> and emails within two business days and communicate promptly with partner agencies and program participants</w:t>
      </w:r>
      <w:r w:rsidR="00C8674F">
        <w:rPr>
          <w:rFonts w:ascii="Arial" w:hAnsi="Arial" w:cs="Arial"/>
          <w:sz w:val="22"/>
          <w:szCs w:val="22"/>
        </w:rPr>
        <w:t>.</w:t>
      </w:r>
    </w:p>
    <w:p w14:paraId="1C8D2E47" w14:textId="603C590A" w:rsidR="00384910" w:rsidRPr="000079AB" w:rsidRDefault="00384910" w:rsidP="006C586B">
      <w:pPr>
        <w:widowControl w:val="0"/>
        <w:numPr>
          <w:ilvl w:val="0"/>
          <w:numId w:val="4"/>
        </w:numPr>
        <w:autoSpaceDE w:val="0"/>
        <w:autoSpaceDN w:val="0"/>
        <w:adjustRightInd w:val="0"/>
        <w:ind w:left="288"/>
        <w:rPr>
          <w:rFonts w:ascii="Arial" w:hAnsi="Arial" w:cs="Arial"/>
          <w:sz w:val="22"/>
          <w:szCs w:val="22"/>
        </w:rPr>
      </w:pPr>
      <w:r>
        <w:rPr>
          <w:rFonts w:ascii="Arial" w:hAnsi="Arial" w:cs="Arial"/>
          <w:sz w:val="22"/>
          <w:szCs w:val="22"/>
        </w:rPr>
        <w:t>Provide supervision, training, and guidance to agenc</w:t>
      </w:r>
      <w:r w:rsidR="004B11EB">
        <w:rPr>
          <w:rFonts w:ascii="Arial" w:hAnsi="Arial" w:cs="Arial"/>
          <w:sz w:val="22"/>
          <w:szCs w:val="22"/>
        </w:rPr>
        <w:t>y volunteers as relevant to program</w:t>
      </w:r>
      <w:r>
        <w:rPr>
          <w:rFonts w:ascii="Arial" w:hAnsi="Arial" w:cs="Arial"/>
          <w:sz w:val="22"/>
          <w:szCs w:val="22"/>
        </w:rPr>
        <w:t xml:space="preserve"> goals</w:t>
      </w:r>
      <w:r w:rsidR="00C8674F">
        <w:rPr>
          <w:rFonts w:ascii="Arial" w:hAnsi="Arial" w:cs="Arial"/>
          <w:sz w:val="22"/>
          <w:szCs w:val="22"/>
        </w:rPr>
        <w:t>.</w:t>
      </w:r>
    </w:p>
    <w:p w14:paraId="00653153" w14:textId="77777777" w:rsidR="00653E97" w:rsidRPr="000079AB" w:rsidRDefault="00653E97" w:rsidP="00653E97">
      <w:pPr>
        <w:widowControl w:val="0"/>
        <w:autoSpaceDE w:val="0"/>
        <w:autoSpaceDN w:val="0"/>
        <w:adjustRightInd w:val="0"/>
        <w:ind w:left="1440"/>
        <w:rPr>
          <w:rFonts w:ascii="Arial" w:hAnsi="Arial" w:cs="Arial"/>
          <w:sz w:val="22"/>
          <w:szCs w:val="22"/>
        </w:rPr>
      </w:pPr>
    </w:p>
    <w:p w14:paraId="7AD81FFE" w14:textId="77777777" w:rsidR="00653E97" w:rsidRPr="000079AB" w:rsidRDefault="00653E97" w:rsidP="007118D8">
      <w:pPr>
        <w:widowControl w:val="0"/>
        <w:autoSpaceDE w:val="0"/>
        <w:autoSpaceDN w:val="0"/>
        <w:adjustRightInd w:val="0"/>
        <w:ind w:left="-270"/>
        <w:rPr>
          <w:rFonts w:ascii="Arial" w:hAnsi="Arial" w:cs="Arial"/>
          <w:sz w:val="22"/>
          <w:szCs w:val="22"/>
        </w:rPr>
      </w:pPr>
      <w:r w:rsidRPr="000079AB">
        <w:rPr>
          <w:rFonts w:ascii="Arial" w:hAnsi="Arial" w:cs="Arial"/>
          <w:b/>
          <w:bCs/>
          <w:sz w:val="22"/>
          <w:szCs w:val="22"/>
          <w:u w:val="single"/>
        </w:rPr>
        <w:t>Other</w:t>
      </w:r>
      <w:r w:rsidRPr="000079AB">
        <w:rPr>
          <w:rFonts w:ascii="Arial" w:hAnsi="Arial" w:cs="Arial"/>
          <w:b/>
          <w:bCs/>
          <w:sz w:val="22"/>
          <w:szCs w:val="22"/>
        </w:rPr>
        <w:tab/>
      </w:r>
    </w:p>
    <w:p w14:paraId="73DD63C1" w14:textId="15F27A80" w:rsidR="008C49C4" w:rsidRDefault="008C49C4" w:rsidP="008C49C4">
      <w:pPr>
        <w:widowControl w:val="0"/>
        <w:numPr>
          <w:ilvl w:val="0"/>
          <w:numId w:val="10"/>
        </w:numPr>
        <w:autoSpaceDE w:val="0"/>
        <w:autoSpaceDN w:val="0"/>
        <w:adjustRightInd w:val="0"/>
        <w:ind w:left="270"/>
        <w:rPr>
          <w:rFonts w:ascii="Arial" w:hAnsi="Arial" w:cs="Arial"/>
          <w:sz w:val="22"/>
          <w:szCs w:val="22"/>
        </w:rPr>
      </w:pPr>
      <w:r>
        <w:rPr>
          <w:rFonts w:ascii="Arial" w:hAnsi="Arial" w:cs="Arial"/>
          <w:sz w:val="22"/>
          <w:szCs w:val="22"/>
        </w:rPr>
        <w:t xml:space="preserve">Maintain scheduled attendance; inform supervisor and </w:t>
      </w:r>
      <w:r w:rsidR="00384910">
        <w:rPr>
          <w:rFonts w:ascii="Arial" w:hAnsi="Arial" w:cs="Arial"/>
          <w:sz w:val="22"/>
          <w:szCs w:val="22"/>
        </w:rPr>
        <w:t xml:space="preserve">coworkers of </w:t>
      </w:r>
      <w:r>
        <w:rPr>
          <w:rFonts w:ascii="Arial" w:hAnsi="Arial" w:cs="Arial"/>
          <w:sz w:val="22"/>
          <w:szCs w:val="22"/>
        </w:rPr>
        <w:t>absence</w:t>
      </w:r>
      <w:r w:rsidR="00384910">
        <w:rPr>
          <w:rFonts w:ascii="Arial" w:hAnsi="Arial" w:cs="Arial"/>
          <w:sz w:val="22"/>
          <w:szCs w:val="22"/>
        </w:rPr>
        <w:t>s</w:t>
      </w:r>
      <w:r>
        <w:rPr>
          <w:rFonts w:ascii="Arial" w:hAnsi="Arial" w:cs="Arial"/>
          <w:sz w:val="22"/>
          <w:szCs w:val="22"/>
        </w:rPr>
        <w:t xml:space="preserve"> or tardiness</w:t>
      </w:r>
      <w:r w:rsidR="009F423F">
        <w:rPr>
          <w:rFonts w:ascii="Arial" w:hAnsi="Arial" w:cs="Arial"/>
          <w:sz w:val="22"/>
          <w:szCs w:val="22"/>
        </w:rPr>
        <w:t xml:space="preserve"> in advance</w:t>
      </w:r>
      <w:r w:rsidR="00C8674F">
        <w:rPr>
          <w:rFonts w:ascii="Arial" w:hAnsi="Arial" w:cs="Arial"/>
          <w:sz w:val="22"/>
          <w:szCs w:val="22"/>
        </w:rPr>
        <w:t>.</w:t>
      </w:r>
    </w:p>
    <w:p w14:paraId="564BD8F8" w14:textId="00BBAA86" w:rsidR="006F2312" w:rsidRPr="000079AB" w:rsidRDefault="006F2312" w:rsidP="00653E97">
      <w:pPr>
        <w:widowControl w:val="0"/>
        <w:numPr>
          <w:ilvl w:val="0"/>
          <w:numId w:val="10"/>
        </w:numPr>
        <w:autoSpaceDE w:val="0"/>
        <w:autoSpaceDN w:val="0"/>
        <w:adjustRightInd w:val="0"/>
        <w:ind w:left="270"/>
        <w:rPr>
          <w:rFonts w:ascii="Arial" w:hAnsi="Arial" w:cs="Arial"/>
          <w:sz w:val="22"/>
          <w:szCs w:val="22"/>
        </w:rPr>
      </w:pPr>
      <w:r w:rsidRPr="000079AB">
        <w:rPr>
          <w:rFonts w:ascii="Arial" w:hAnsi="Arial" w:cs="Arial"/>
          <w:sz w:val="22"/>
          <w:szCs w:val="22"/>
        </w:rPr>
        <w:t xml:space="preserve">Attend </w:t>
      </w:r>
      <w:r w:rsidR="00600DA4">
        <w:rPr>
          <w:rFonts w:ascii="Arial" w:hAnsi="Arial" w:cs="Arial"/>
          <w:sz w:val="22"/>
          <w:szCs w:val="22"/>
        </w:rPr>
        <w:t xml:space="preserve">all </w:t>
      </w:r>
      <w:r w:rsidRPr="000079AB">
        <w:rPr>
          <w:rFonts w:ascii="Arial" w:hAnsi="Arial" w:cs="Arial"/>
          <w:sz w:val="22"/>
          <w:szCs w:val="22"/>
        </w:rPr>
        <w:t>staff meetings</w:t>
      </w:r>
      <w:r w:rsidR="00E42329">
        <w:rPr>
          <w:rFonts w:ascii="Arial" w:hAnsi="Arial" w:cs="Arial"/>
          <w:sz w:val="22"/>
          <w:szCs w:val="22"/>
        </w:rPr>
        <w:t xml:space="preserve"> including a monthly all-staff meeting,</w:t>
      </w:r>
      <w:r w:rsidR="009F423F">
        <w:rPr>
          <w:rFonts w:ascii="Arial" w:hAnsi="Arial" w:cs="Arial"/>
          <w:sz w:val="22"/>
          <w:szCs w:val="22"/>
        </w:rPr>
        <w:t xml:space="preserve"> and community meetings</w:t>
      </w:r>
      <w:r w:rsidRPr="000079AB">
        <w:rPr>
          <w:rFonts w:ascii="Arial" w:hAnsi="Arial" w:cs="Arial"/>
          <w:sz w:val="22"/>
          <w:szCs w:val="22"/>
        </w:rPr>
        <w:t xml:space="preserve"> as scheduled</w:t>
      </w:r>
      <w:r w:rsidR="009F423F">
        <w:rPr>
          <w:rFonts w:ascii="Arial" w:hAnsi="Arial" w:cs="Arial"/>
          <w:sz w:val="22"/>
          <w:szCs w:val="22"/>
        </w:rPr>
        <w:t xml:space="preserve"> and assigned</w:t>
      </w:r>
      <w:r w:rsidR="00E42329">
        <w:rPr>
          <w:rFonts w:ascii="Arial" w:hAnsi="Arial" w:cs="Arial"/>
          <w:sz w:val="22"/>
          <w:szCs w:val="22"/>
        </w:rPr>
        <w:t>.</w:t>
      </w:r>
    </w:p>
    <w:p w14:paraId="4AA8FA8F" w14:textId="1EB172BA" w:rsidR="006F2312" w:rsidRPr="000079AB" w:rsidRDefault="00441D09" w:rsidP="006C586B">
      <w:pPr>
        <w:widowControl w:val="0"/>
        <w:numPr>
          <w:ilvl w:val="0"/>
          <w:numId w:val="5"/>
        </w:numPr>
        <w:autoSpaceDE w:val="0"/>
        <w:autoSpaceDN w:val="0"/>
        <w:adjustRightInd w:val="0"/>
        <w:ind w:left="288"/>
        <w:rPr>
          <w:rFonts w:ascii="Arial" w:hAnsi="Arial" w:cs="Arial"/>
          <w:sz w:val="22"/>
          <w:szCs w:val="22"/>
        </w:rPr>
      </w:pPr>
      <w:r w:rsidRPr="000079AB">
        <w:rPr>
          <w:rFonts w:ascii="Arial" w:hAnsi="Arial" w:cs="Arial"/>
          <w:sz w:val="22"/>
          <w:szCs w:val="22"/>
        </w:rPr>
        <w:t>Attend</w:t>
      </w:r>
      <w:r w:rsidR="004454ED" w:rsidRPr="000079AB">
        <w:rPr>
          <w:rFonts w:ascii="Arial" w:hAnsi="Arial" w:cs="Arial"/>
          <w:sz w:val="22"/>
          <w:szCs w:val="22"/>
        </w:rPr>
        <w:t xml:space="preserve"> trainings as required</w:t>
      </w:r>
      <w:r w:rsidR="00384910">
        <w:rPr>
          <w:rFonts w:ascii="Arial" w:hAnsi="Arial" w:cs="Arial"/>
          <w:sz w:val="22"/>
          <w:szCs w:val="22"/>
        </w:rPr>
        <w:t xml:space="preserve"> and pursue professional and agency development according to agreed-upon goals</w:t>
      </w:r>
      <w:r w:rsidR="00E42329">
        <w:rPr>
          <w:rFonts w:ascii="Arial" w:hAnsi="Arial" w:cs="Arial"/>
          <w:sz w:val="22"/>
          <w:szCs w:val="22"/>
        </w:rPr>
        <w:t>.</w:t>
      </w:r>
    </w:p>
    <w:p w14:paraId="47DB795A" w14:textId="188B0272" w:rsidR="00F7077A" w:rsidRPr="000079AB" w:rsidRDefault="00F7077A" w:rsidP="006C586B">
      <w:pPr>
        <w:widowControl w:val="0"/>
        <w:numPr>
          <w:ilvl w:val="0"/>
          <w:numId w:val="5"/>
        </w:numPr>
        <w:autoSpaceDE w:val="0"/>
        <w:autoSpaceDN w:val="0"/>
        <w:adjustRightInd w:val="0"/>
        <w:ind w:left="288"/>
        <w:rPr>
          <w:rFonts w:ascii="Arial" w:hAnsi="Arial" w:cs="Arial"/>
          <w:sz w:val="22"/>
          <w:szCs w:val="22"/>
        </w:rPr>
      </w:pPr>
      <w:r w:rsidRPr="000079AB">
        <w:rPr>
          <w:rFonts w:ascii="Arial" w:hAnsi="Arial" w:cs="Arial"/>
          <w:bCs/>
          <w:sz w:val="22"/>
          <w:szCs w:val="22"/>
        </w:rPr>
        <w:t xml:space="preserve">Represent the agency </w:t>
      </w:r>
      <w:r w:rsidR="00B83AC7">
        <w:rPr>
          <w:rFonts w:ascii="Arial" w:hAnsi="Arial" w:cs="Arial"/>
          <w:bCs/>
          <w:sz w:val="22"/>
          <w:szCs w:val="22"/>
        </w:rPr>
        <w:t xml:space="preserve">and program </w:t>
      </w:r>
      <w:r w:rsidRPr="000079AB">
        <w:rPr>
          <w:rFonts w:ascii="Arial" w:hAnsi="Arial" w:cs="Arial"/>
          <w:bCs/>
          <w:sz w:val="22"/>
          <w:szCs w:val="22"/>
        </w:rPr>
        <w:t>at community and fundraising events as assigned</w:t>
      </w:r>
      <w:r w:rsidR="00E42329">
        <w:rPr>
          <w:rFonts w:ascii="Arial" w:hAnsi="Arial" w:cs="Arial"/>
          <w:bCs/>
          <w:sz w:val="22"/>
          <w:szCs w:val="22"/>
        </w:rPr>
        <w:t>.</w:t>
      </w:r>
    </w:p>
    <w:p w14:paraId="0F37E64D" w14:textId="1F944AFF" w:rsidR="00E8344F" w:rsidRPr="000079AB" w:rsidRDefault="00871368" w:rsidP="006C586B">
      <w:pPr>
        <w:widowControl w:val="0"/>
        <w:numPr>
          <w:ilvl w:val="0"/>
          <w:numId w:val="5"/>
        </w:numPr>
        <w:autoSpaceDE w:val="0"/>
        <w:autoSpaceDN w:val="0"/>
        <w:adjustRightInd w:val="0"/>
        <w:ind w:left="288"/>
        <w:rPr>
          <w:rFonts w:ascii="Arial" w:hAnsi="Arial" w:cs="Arial"/>
          <w:sz w:val="22"/>
          <w:szCs w:val="22"/>
        </w:rPr>
      </w:pPr>
      <w:r w:rsidRPr="000079AB">
        <w:rPr>
          <w:rFonts w:ascii="Arial" w:hAnsi="Arial" w:cs="Arial"/>
          <w:sz w:val="22"/>
          <w:szCs w:val="22"/>
        </w:rPr>
        <w:t>Demonstrate</w:t>
      </w:r>
      <w:r w:rsidR="004454ED" w:rsidRPr="000079AB">
        <w:rPr>
          <w:rFonts w:ascii="Arial" w:hAnsi="Arial" w:cs="Arial"/>
          <w:sz w:val="22"/>
          <w:szCs w:val="22"/>
        </w:rPr>
        <w:t xml:space="preserve"> a positive attitude and professional manner, both in appearance and actions in carrying out job responsibilities</w:t>
      </w:r>
      <w:r w:rsidR="00FD4C34">
        <w:rPr>
          <w:rFonts w:ascii="Arial" w:hAnsi="Arial" w:cs="Arial"/>
          <w:sz w:val="22"/>
          <w:szCs w:val="22"/>
        </w:rPr>
        <w:t>.</w:t>
      </w:r>
    </w:p>
    <w:p w14:paraId="04B7F1EE" w14:textId="77777777" w:rsidR="00450773" w:rsidRDefault="00871368" w:rsidP="007118D8">
      <w:pPr>
        <w:widowControl w:val="0"/>
        <w:numPr>
          <w:ilvl w:val="0"/>
          <w:numId w:val="5"/>
        </w:numPr>
        <w:autoSpaceDE w:val="0"/>
        <w:autoSpaceDN w:val="0"/>
        <w:adjustRightInd w:val="0"/>
        <w:ind w:left="288"/>
        <w:rPr>
          <w:rFonts w:ascii="Arial" w:hAnsi="Arial" w:cs="Arial"/>
          <w:sz w:val="22"/>
          <w:szCs w:val="22"/>
        </w:rPr>
      </w:pPr>
      <w:r w:rsidRPr="000079AB">
        <w:rPr>
          <w:rFonts w:ascii="Arial" w:hAnsi="Arial" w:cs="Arial"/>
          <w:sz w:val="22"/>
          <w:szCs w:val="22"/>
        </w:rPr>
        <w:t xml:space="preserve">Adhere to </w:t>
      </w:r>
      <w:r w:rsidR="00B83AC7">
        <w:rPr>
          <w:rFonts w:ascii="Arial" w:hAnsi="Arial" w:cs="Arial"/>
          <w:sz w:val="22"/>
          <w:szCs w:val="22"/>
        </w:rPr>
        <w:t xml:space="preserve">and enforce </w:t>
      </w:r>
      <w:r w:rsidRPr="000079AB">
        <w:rPr>
          <w:rFonts w:ascii="Arial" w:hAnsi="Arial" w:cs="Arial"/>
          <w:sz w:val="22"/>
          <w:szCs w:val="22"/>
        </w:rPr>
        <w:t xml:space="preserve">all </w:t>
      </w:r>
      <w:r w:rsidR="00A95ED8">
        <w:rPr>
          <w:rFonts w:ascii="Arial" w:hAnsi="Arial" w:cs="Arial"/>
          <w:sz w:val="22"/>
          <w:szCs w:val="22"/>
        </w:rPr>
        <w:t>agency and program</w:t>
      </w:r>
      <w:r w:rsidRPr="000079AB">
        <w:rPr>
          <w:rFonts w:ascii="Arial" w:hAnsi="Arial" w:cs="Arial"/>
          <w:sz w:val="22"/>
          <w:szCs w:val="22"/>
        </w:rPr>
        <w:t xml:space="preserve"> guidelines, policies, and procedures</w:t>
      </w:r>
      <w:r w:rsidR="00FD4C34">
        <w:rPr>
          <w:rFonts w:ascii="Arial" w:hAnsi="Arial" w:cs="Arial"/>
          <w:sz w:val="22"/>
          <w:szCs w:val="22"/>
        </w:rPr>
        <w:t>.</w:t>
      </w:r>
    </w:p>
    <w:p w14:paraId="7AEF5F16" w14:textId="77777777" w:rsidR="00450773" w:rsidRDefault="00450773" w:rsidP="00450773">
      <w:pPr>
        <w:widowControl w:val="0"/>
        <w:autoSpaceDE w:val="0"/>
        <w:autoSpaceDN w:val="0"/>
        <w:adjustRightInd w:val="0"/>
        <w:ind w:left="-72"/>
        <w:rPr>
          <w:rFonts w:ascii="Arial" w:hAnsi="Arial" w:cs="Arial"/>
          <w:b/>
          <w:sz w:val="22"/>
          <w:szCs w:val="22"/>
          <w:u w:val="single"/>
        </w:rPr>
      </w:pPr>
    </w:p>
    <w:p w14:paraId="146B077C" w14:textId="77777777" w:rsidR="00450773" w:rsidRDefault="00520AC0" w:rsidP="00450773">
      <w:pPr>
        <w:widowControl w:val="0"/>
        <w:autoSpaceDE w:val="0"/>
        <w:autoSpaceDN w:val="0"/>
        <w:adjustRightInd w:val="0"/>
        <w:ind w:left="-72"/>
        <w:rPr>
          <w:rFonts w:ascii="Arial" w:hAnsi="Arial" w:cs="Arial"/>
          <w:sz w:val="22"/>
          <w:szCs w:val="22"/>
        </w:rPr>
      </w:pPr>
      <w:r w:rsidRPr="00450773">
        <w:rPr>
          <w:rFonts w:ascii="Arial" w:hAnsi="Arial" w:cs="Arial"/>
          <w:b/>
          <w:sz w:val="22"/>
          <w:szCs w:val="22"/>
          <w:u w:val="single"/>
        </w:rPr>
        <w:t>Requirements</w:t>
      </w:r>
    </w:p>
    <w:p w14:paraId="11B0B0E9" w14:textId="2F37A84F" w:rsidR="00600DA4" w:rsidRDefault="00600DA4" w:rsidP="00450773">
      <w:pPr>
        <w:widowControl w:val="0"/>
        <w:autoSpaceDE w:val="0"/>
        <w:autoSpaceDN w:val="0"/>
        <w:adjustRightInd w:val="0"/>
        <w:ind w:left="-72"/>
        <w:rPr>
          <w:rFonts w:ascii="Arial" w:hAnsi="Arial" w:cs="Arial"/>
          <w:sz w:val="22"/>
          <w:szCs w:val="22"/>
        </w:rPr>
      </w:pPr>
      <w:r w:rsidRPr="00600DA4">
        <w:rPr>
          <w:rFonts w:ascii="Arial" w:hAnsi="Arial" w:cs="Arial"/>
          <w:sz w:val="22"/>
          <w:szCs w:val="22"/>
        </w:rPr>
        <w:t xml:space="preserve">The </w:t>
      </w:r>
      <w:r w:rsidR="00450773">
        <w:rPr>
          <w:rFonts w:ascii="Arial" w:hAnsi="Arial" w:cs="Arial"/>
          <w:sz w:val="22"/>
          <w:szCs w:val="22"/>
        </w:rPr>
        <w:t>Data Compliance Specialist</w:t>
      </w:r>
      <w:r w:rsidRPr="00600DA4">
        <w:rPr>
          <w:rFonts w:ascii="Arial" w:hAnsi="Arial" w:cs="Arial"/>
          <w:sz w:val="22"/>
          <w:szCs w:val="22"/>
        </w:rPr>
        <w:t xml:space="preserve"> must be self-driven and motivated</w:t>
      </w:r>
      <w:r w:rsidR="00FE12E3">
        <w:rPr>
          <w:rFonts w:ascii="Arial" w:hAnsi="Arial" w:cs="Arial"/>
          <w:sz w:val="22"/>
          <w:szCs w:val="22"/>
        </w:rPr>
        <w:t xml:space="preserve">. </w:t>
      </w:r>
      <w:r>
        <w:rPr>
          <w:rFonts w:ascii="Arial" w:hAnsi="Arial" w:cs="Arial"/>
          <w:sz w:val="22"/>
          <w:szCs w:val="22"/>
        </w:rPr>
        <w:t xml:space="preserve">Previous </w:t>
      </w:r>
      <w:r w:rsidR="007546F6">
        <w:rPr>
          <w:rFonts w:ascii="Arial" w:hAnsi="Arial" w:cs="Arial"/>
          <w:sz w:val="22"/>
          <w:szCs w:val="22"/>
        </w:rPr>
        <w:t xml:space="preserve">experience working with </w:t>
      </w:r>
      <w:r w:rsidR="00FE12E3">
        <w:rPr>
          <w:rFonts w:ascii="Arial" w:hAnsi="Arial" w:cs="Arial"/>
          <w:sz w:val="22"/>
          <w:szCs w:val="22"/>
        </w:rPr>
        <w:t>database systems</w:t>
      </w:r>
      <w:r w:rsidR="00A66029">
        <w:rPr>
          <w:rFonts w:ascii="Arial" w:hAnsi="Arial" w:cs="Arial"/>
          <w:sz w:val="22"/>
          <w:szCs w:val="22"/>
        </w:rPr>
        <w:t>,</w:t>
      </w:r>
      <w:r w:rsidR="00FE12E3">
        <w:rPr>
          <w:rFonts w:ascii="Arial" w:hAnsi="Arial" w:cs="Arial"/>
          <w:sz w:val="22"/>
          <w:szCs w:val="22"/>
        </w:rPr>
        <w:t xml:space="preserve"> file compliance</w:t>
      </w:r>
      <w:r w:rsidR="00450773">
        <w:rPr>
          <w:rFonts w:ascii="Arial" w:hAnsi="Arial" w:cs="Arial"/>
          <w:sz w:val="22"/>
          <w:szCs w:val="22"/>
        </w:rPr>
        <w:t>, and a Notary Public, or ability to become licensed,</w:t>
      </w:r>
      <w:r w:rsidR="00FE12E3">
        <w:rPr>
          <w:rFonts w:ascii="Arial" w:hAnsi="Arial" w:cs="Arial"/>
          <w:sz w:val="22"/>
          <w:szCs w:val="22"/>
        </w:rPr>
        <w:t xml:space="preserve"> is strongly encouraged.</w:t>
      </w:r>
    </w:p>
    <w:p w14:paraId="1787C775" w14:textId="0EF18D29" w:rsidR="00600DA4" w:rsidRDefault="00600DA4" w:rsidP="00600DA4">
      <w:pPr>
        <w:rPr>
          <w:rFonts w:ascii="Arial" w:hAnsi="Arial" w:cs="Arial"/>
          <w:sz w:val="22"/>
          <w:szCs w:val="22"/>
        </w:rPr>
      </w:pPr>
    </w:p>
    <w:p w14:paraId="0C991636" w14:textId="4EFB9B82" w:rsidR="00600DA4" w:rsidRPr="00600DA4" w:rsidRDefault="00600DA4" w:rsidP="00600DA4">
      <w:pPr>
        <w:rPr>
          <w:rFonts w:ascii="Arial" w:hAnsi="Arial" w:cs="Arial"/>
          <w:sz w:val="22"/>
          <w:szCs w:val="22"/>
        </w:rPr>
      </w:pPr>
      <w:r w:rsidRPr="00600DA4">
        <w:rPr>
          <w:rFonts w:ascii="Arial" w:hAnsi="Arial" w:cs="Arial"/>
          <w:sz w:val="22"/>
          <w:szCs w:val="22"/>
        </w:rPr>
        <w:t>Qualified candidates must have:</w:t>
      </w:r>
    </w:p>
    <w:p w14:paraId="67F5CC8A" w14:textId="7FF6C8AC" w:rsidR="00600DA4" w:rsidRPr="00600DA4" w:rsidRDefault="00600DA4" w:rsidP="00600DA4">
      <w:pPr>
        <w:numPr>
          <w:ilvl w:val="0"/>
          <w:numId w:val="12"/>
        </w:numPr>
        <w:spacing w:after="200" w:line="276" w:lineRule="auto"/>
        <w:contextualSpacing/>
        <w:rPr>
          <w:rFonts w:ascii="Arial" w:eastAsia="Calibri" w:hAnsi="Arial" w:cs="Arial"/>
          <w:sz w:val="22"/>
          <w:szCs w:val="22"/>
        </w:rPr>
      </w:pPr>
      <w:r w:rsidRPr="00600DA4">
        <w:rPr>
          <w:rFonts w:ascii="Arial" w:eastAsia="Calibri" w:hAnsi="Arial" w:cs="Arial"/>
          <w:sz w:val="22"/>
          <w:szCs w:val="22"/>
        </w:rPr>
        <w:t>Education/Experience: Four-year degree with a minimum of</w:t>
      </w:r>
      <w:r>
        <w:rPr>
          <w:rFonts w:ascii="Arial" w:eastAsia="Calibri" w:hAnsi="Arial" w:cs="Arial"/>
          <w:sz w:val="22"/>
          <w:szCs w:val="22"/>
        </w:rPr>
        <w:t xml:space="preserve"> 3</w:t>
      </w:r>
      <w:r w:rsidRPr="00600DA4">
        <w:rPr>
          <w:rFonts w:ascii="Arial" w:eastAsia="Calibri" w:hAnsi="Arial" w:cs="Arial"/>
          <w:sz w:val="22"/>
          <w:szCs w:val="22"/>
        </w:rPr>
        <w:t xml:space="preserve"> years of experience </w:t>
      </w:r>
      <w:r w:rsidR="00FE12E3">
        <w:rPr>
          <w:rFonts w:ascii="Arial" w:eastAsia="Calibri" w:hAnsi="Arial" w:cs="Arial"/>
          <w:sz w:val="22"/>
          <w:szCs w:val="22"/>
        </w:rPr>
        <w:t xml:space="preserve">working in information science, computer science, data </w:t>
      </w:r>
      <w:r w:rsidR="00A51CD1">
        <w:rPr>
          <w:rFonts w:ascii="Arial" w:eastAsia="Calibri" w:hAnsi="Arial" w:cs="Arial"/>
          <w:sz w:val="22"/>
          <w:szCs w:val="22"/>
        </w:rPr>
        <w:t>science, human resources, and/or accounting.</w:t>
      </w:r>
    </w:p>
    <w:p w14:paraId="5BB4A971" w14:textId="50B48131" w:rsidR="00600DA4" w:rsidRPr="00600DA4" w:rsidRDefault="00600DA4" w:rsidP="00600DA4">
      <w:pPr>
        <w:numPr>
          <w:ilvl w:val="0"/>
          <w:numId w:val="12"/>
        </w:numPr>
        <w:spacing w:after="200" w:line="276" w:lineRule="auto"/>
        <w:contextualSpacing/>
        <w:rPr>
          <w:rFonts w:ascii="Arial" w:eastAsia="Calibri" w:hAnsi="Arial" w:cs="Arial"/>
          <w:sz w:val="22"/>
          <w:szCs w:val="22"/>
        </w:rPr>
      </w:pPr>
      <w:r>
        <w:rPr>
          <w:rFonts w:ascii="Arial" w:eastAsia="Calibri" w:hAnsi="Arial" w:cs="Arial"/>
          <w:sz w:val="22"/>
          <w:szCs w:val="22"/>
        </w:rPr>
        <w:t>Initiative</w:t>
      </w:r>
      <w:r w:rsidR="0007382F">
        <w:rPr>
          <w:rFonts w:ascii="Arial" w:eastAsia="Calibri" w:hAnsi="Arial" w:cs="Arial"/>
          <w:sz w:val="22"/>
          <w:szCs w:val="22"/>
        </w:rPr>
        <w:t>:</w:t>
      </w:r>
      <w:r>
        <w:rPr>
          <w:rFonts w:ascii="Arial" w:eastAsia="Calibri" w:hAnsi="Arial" w:cs="Arial"/>
          <w:sz w:val="22"/>
          <w:szCs w:val="22"/>
        </w:rPr>
        <w:t xml:space="preserve"> The </w:t>
      </w:r>
      <w:r w:rsidR="0046031D">
        <w:rPr>
          <w:rFonts w:ascii="Arial" w:eastAsia="Calibri" w:hAnsi="Arial" w:cs="Arial"/>
          <w:sz w:val="22"/>
          <w:szCs w:val="22"/>
        </w:rPr>
        <w:t>Data Compliance Specialist</w:t>
      </w:r>
      <w:r w:rsidRPr="00600DA4">
        <w:rPr>
          <w:rFonts w:ascii="Arial" w:eastAsia="Calibri" w:hAnsi="Arial" w:cs="Arial"/>
          <w:sz w:val="22"/>
          <w:szCs w:val="22"/>
        </w:rPr>
        <w:t xml:space="preserve"> must create and maintain relationships with other agencies. They must be able to set up meetings and follow through with communication between providers</w:t>
      </w:r>
      <w:r w:rsidR="0046031D">
        <w:rPr>
          <w:rFonts w:ascii="Arial" w:eastAsia="Calibri" w:hAnsi="Arial" w:cs="Arial"/>
          <w:sz w:val="22"/>
          <w:szCs w:val="22"/>
        </w:rPr>
        <w:t>.</w:t>
      </w:r>
    </w:p>
    <w:p w14:paraId="3CD52FB0" w14:textId="015ED695" w:rsidR="00600DA4" w:rsidRPr="00600DA4" w:rsidRDefault="00600DA4" w:rsidP="00600DA4">
      <w:pPr>
        <w:numPr>
          <w:ilvl w:val="0"/>
          <w:numId w:val="12"/>
        </w:numPr>
        <w:spacing w:after="200" w:line="276" w:lineRule="auto"/>
        <w:contextualSpacing/>
        <w:rPr>
          <w:rFonts w:ascii="Arial" w:eastAsia="Calibri" w:hAnsi="Arial" w:cs="Arial"/>
          <w:sz w:val="22"/>
          <w:szCs w:val="22"/>
        </w:rPr>
      </w:pPr>
      <w:r w:rsidRPr="00600DA4">
        <w:rPr>
          <w:rFonts w:ascii="Arial" w:eastAsia="Calibri" w:hAnsi="Arial" w:cs="Arial"/>
          <w:sz w:val="22"/>
          <w:szCs w:val="22"/>
        </w:rPr>
        <w:t>Ability to travel throughout Linn County, a valid driver’s license, and access to a reliable vehicle</w:t>
      </w:r>
      <w:r w:rsidR="00990E43">
        <w:rPr>
          <w:rFonts w:ascii="Arial" w:eastAsia="Calibri" w:hAnsi="Arial" w:cs="Arial"/>
          <w:sz w:val="22"/>
          <w:szCs w:val="22"/>
        </w:rPr>
        <w:t xml:space="preserve"> on a daily basis</w:t>
      </w:r>
      <w:r w:rsidRPr="00600DA4">
        <w:rPr>
          <w:rFonts w:ascii="Arial" w:eastAsia="Calibri" w:hAnsi="Arial" w:cs="Arial"/>
          <w:sz w:val="22"/>
          <w:szCs w:val="22"/>
        </w:rPr>
        <w:t xml:space="preserve">. All </w:t>
      </w:r>
      <w:r w:rsidR="0046031D" w:rsidRPr="00600DA4">
        <w:rPr>
          <w:rFonts w:ascii="Arial" w:eastAsia="Calibri" w:hAnsi="Arial" w:cs="Arial"/>
          <w:sz w:val="22"/>
          <w:szCs w:val="22"/>
        </w:rPr>
        <w:t>work-related</w:t>
      </w:r>
      <w:r w:rsidRPr="00600DA4">
        <w:rPr>
          <w:rFonts w:ascii="Arial" w:eastAsia="Calibri" w:hAnsi="Arial" w:cs="Arial"/>
          <w:sz w:val="22"/>
          <w:szCs w:val="22"/>
        </w:rPr>
        <w:t xml:space="preserve"> travel expenses will be reimbursed by Willis </w:t>
      </w:r>
      <w:proofErr w:type="spellStart"/>
      <w:r w:rsidRPr="00600DA4">
        <w:rPr>
          <w:rFonts w:ascii="Arial" w:eastAsia="Calibri" w:hAnsi="Arial" w:cs="Arial"/>
          <w:sz w:val="22"/>
          <w:szCs w:val="22"/>
        </w:rPr>
        <w:t>Dady</w:t>
      </w:r>
      <w:proofErr w:type="spellEnd"/>
      <w:r w:rsidRPr="00600DA4">
        <w:rPr>
          <w:rFonts w:ascii="Arial" w:eastAsia="Calibri" w:hAnsi="Arial" w:cs="Arial"/>
          <w:sz w:val="22"/>
          <w:szCs w:val="22"/>
        </w:rPr>
        <w:t>.</w:t>
      </w:r>
    </w:p>
    <w:p w14:paraId="59935265" w14:textId="17D224BD" w:rsidR="00600DA4" w:rsidRPr="00600DA4" w:rsidRDefault="00600DA4" w:rsidP="00600DA4">
      <w:pPr>
        <w:numPr>
          <w:ilvl w:val="0"/>
          <w:numId w:val="12"/>
        </w:numPr>
        <w:spacing w:after="200" w:line="276" w:lineRule="auto"/>
        <w:contextualSpacing/>
        <w:rPr>
          <w:rFonts w:ascii="Arial" w:eastAsia="Calibri" w:hAnsi="Arial" w:cs="Arial"/>
          <w:sz w:val="22"/>
          <w:szCs w:val="22"/>
        </w:rPr>
      </w:pPr>
      <w:r w:rsidRPr="00600DA4">
        <w:rPr>
          <w:rFonts w:ascii="Arial" w:eastAsia="Calibri" w:hAnsi="Arial" w:cs="Arial"/>
          <w:sz w:val="22"/>
          <w:szCs w:val="22"/>
        </w:rPr>
        <w:t xml:space="preserve">Ability to work well independently and with a team. Must be able to make independent decisions </w:t>
      </w:r>
      <w:r w:rsidR="0007382F">
        <w:rPr>
          <w:rFonts w:ascii="Arial" w:eastAsia="Calibri" w:hAnsi="Arial" w:cs="Arial"/>
          <w:sz w:val="22"/>
          <w:szCs w:val="22"/>
        </w:rPr>
        <w:t>about</w:t>
      </w:r>
      <w:r w:rsidRPr="00600DA4">
        <w:rPr>
          <w:rFonts w:ascii="Arial" w:eastAsia="Calibri" w:hAnsi="Arial" w:cs="Arial"/>
          <w:sz w:val="22"/>
          <w:szCs w:val="22"/>
        </w:rPr>
        <w:t xml:space="preserve"> priorities</w:t>
      </w:r>
      <w:r w:rsidR="0007382F">
        <w:rPr>
          <w:rFonts w:ascii="Arial" w:eastAsia="Calibri" w:hAnsi="Arial" w:cs="Arial"/>
          <w:sz w:val="22"/>
          <w:szCs w:val="22"/>
        </w:rPr>
        <w:t xml:space="preserve"> </w:t>
      </w:r>
      <w:r w:rsidRPr="00600DA4">
        <w:rPr>
          <w:rFonts w:ascii="Arial" w:eastAsia="Calibri" w:hAnsi="Arial" w:cs="Arial"/>
          <w:sz w:val="22"/>
          <w:szCs w:val="22"/>
        </w:rPr>
        <w:t>on a da</w:t>
      </w:r>
      <w:r w:rsidR="00990E43">
        <w:rPr>
          <w:rFonts w:ascii="Arial" w:eastAsia="Calibri" w:hAnsi="Arial" w:cs="Arial"/>
          <w:sz w:val="22"/>
          <w:szCs w:val="22"/>
        </w:rPr>
        <w:t>ily</w:t>
      </w:r>
      <w:r w:rsidRPr="00600DA4">
        <w:rPr>
          <w:rFonts w:ascii="Arial" w:eastAsia="Calibri" w:hAnsi="Arial" w:cs="Arial"/>
          <w:sz w:val="22"/>
          <w:szCs w:val="22"/>
        </w:rPr>
        <w:t xml:space="preserve"> basis. Must also be able to brainstorm and share information with Willis </w:t>
      </w:r>
      <w:proofErr w:type="spellStart"/>
      <w:r w:rsidRPr="00600DA4">
        <w:rPr>
          <w:rFonts w:ascii="Arial" w:eastAsia="Calibri" w:hAnsi="Arial" w:cs="Arial"/>
          <w:sz w:val="22"/>
          <w:szCs w:val="22"/>
        </w:rPr>
        <w:t>Dady</w:t>
      </w:r>
      <w:proofErr w:type="spellEnd"/>
      <w:r w:rsidRPr="00600DA4">
        <w:rPr>
          <w:rFonts w:ascii="Arial" w:eastAsia="Calibri" w:hAnsi="Arial" w:cs="Arial"/>
          <w:sz w:val="22"/>
          <w:szCs w:val="22"/>
        </w:rPr>
        <w:t xml:space="preserve"> case managers and shelter staff. </w:t>
      </w:r>
    </w:p>
    <w:p w14:paraId="6444C5EB" w14:textId="77777777" w:rsidR="00600DA4" w:rsidRPr="00600DA4" w:rsidRDefault="00600DA4" w:rsidP="00600DA4">
      <w:pPr>
        <w:numPr>
          <w:ilvl w:val="0"/>
          <w:numId w:val="12"/>
        </w:numPr>
        <w:spacing w:after="200" w:line="276" w:lineRule="auto"/>
        <w:contextualSpacing/>
        <w:rPr>
          <w:rFonts w:ascii="Arial" w:eastAsia="Calibri" w:hAnsi="Arial" w:cs="Arial"/>
          <w:sz w:val="22"/>
          <w:szCs w:val="22"/>
        </w:rPr>
      </w:pPr>
      <w:r w:rsidRPr="00600DA4">
        <w:rPr>
          <w:rFonts w:ascii="Arial" w:eastAsia="Calibri" w:hAnsi="Arial" w:cs="Arial"/>
          <w:sz w:val="22"/>
          <w:szCs w:val="22"/>
        </w:rPr>
        <w:t>Clear verbal and written communication.</w:t>
      </w:r>
    </w:p>
    <w:p w14:paraId="7255F2B3" w14:textId="7E66CAA4" w:rsidR="00600DA4" w:rsidRDefault="00600DA4" w:rsidP="0046031D">
      <w:pPr>
        <w:numPr>
          <w:ilvl w:val="0"/>
          <w:numId w:val="12"/>
        </w:numPr>
        <w:spacing w:after="200" w:line="276" w:lineRule="auto"/>
        <w:contextualSpacing/>
        <w:rPr>
          <w:rFonts w:ascii="Arial" w:eastAsia="Calibri" w:hAnsi="Arial" w:cs="Arial"/>
          <w:sz w:val="22"/>
          <w:szCs w:val="22"/>
        </w:rPr>
      </w:pPr>
      <w:r>
        <w:rPr>
          <w:rFonts w:ascii="Arial" w:eastAsia="Calibri" w:hAnsi="Arial" w:cs="Arial"/>
          <w:sz w:val="22"/>
          <w:szCs w:val="22"/>
        </w:rPr>
        <w:t xml:space="preserve">Service Point Certification must be obtained within the first </w:t>
      </w:r>
      <w:r w:rsidR="0046031D">
        <w:rPr>
          <w:rFonts w:ascii="Arial" w:eastAsia="Calibri" w:hAnsi="Arial" w:cs="Arial"/>
          <w:sz w:val="22"/>
          <w:szCs w:val="22"/>
        </w:rPr>
        <w:t>30-</w:t>
      </w:r>
      <w:r>
        <w:rPr>
          <w:rFonts w:ascii="Arial" w:eastAsia="Calibri" w:hAnsi="Arial" w:cs="Arial"/>
          <w:sz w:val="22"/>
          <w:szCs w:val="22"/>
        </w:rPr>
        <w:t xml:space="preserve">days of employment, and all required Service Point functions and any additional </w:t>
      </w:r>
      <w:r w:rsidR="007546F6">
        <w:rPr>
          <w:rFonts w:ascii="Arial" w:eastAsia="Calibri" w:hAnsi="Arial" w:cs="Arial"/>
          <w:sz w:val="22"/>
          <w:szCs w:val="22"/>
        </w:rPr>
        <w:t>funder</w:t>
      </w:r>
      <w:r>
        <w:rPr>
          <w:rFonts w:ascii="Arial" w:eastAsia="Calibri" w:hAnsi="Arial" w:cs="Arial"/>
          <w:sz w:val="22"/>
          <w:szCs w:val="22"/>
        </w:rPr>
        <w:t xml:space="preserve"> related data requirements must be met and maintained</w:t>
      </w:r>
      <w:r w:rsidR="002A6807">
        <w:rPr>
          <w:rFonts w:ascii="Arial" w:eastAsia="Calibri" w:hAnsi="Arial" w:cs="Arial"/>
          <w:sz w:val="22"/>
          <w:szCs w:val="22"/>
        </w:rPr>
        <w:t xml:space="preserve"> for the duration of the position.</w:t>
      </w:r>
    </w:p>
    <w:p w14:paraId="4878E78B" w14:textId="77777777" w:rsidR="003F52D6" w:rsidRDefault="003F52D6" w:rsidP="003F52D6">
      <w:pPr>
        <w:spacing w:after="200" w:line="276" w:lineRule="auto"/>
        <w:ind w:left="720"/>
        <w:contextualSpacing/>
        <w:rPr>
          <w:rFonts w:ascii="Arial" w:eastAsia="Calibri" w:hAnsi="Arial" w:cs="Arial"/>
          <w:sz w:val="22"/>
          <w:szCs w:val="22"/>
        </w:rPr>
      </w:pPr>
    </w:p>
    <w:p w14:paraId="5AA6B99C" w14:textId="08BE0F8A" w:rsidR="00E73EC6" w:rsidRPr="003F52D6" w:rsidRDefault="003F52D6" w:rsidP="003F52D6">
      <w:pPr>
        <w:spacing w:after="200" w:line="276" w:lineRule="auto"/>
        <w:contextualSpacing/>
        <w:rPr>
          <w:rFonts w:ascii="Arial" w:eastAsia="Calibri" w:hAnsi="Arial" w:cs="Arial"/>
          <w:sz w:val="22"/>
          <w:szCs w:val="22"/>
        </w:rPr>
      </w:pPr>
      <w:r>
        <w:rPr>
          <w:rFonts w:ascii="Arial" w:eastAsia="Calibri" w:hAnsi="Arial" w:cs="Arial"/>
          <w:sz w:val="22"/>
          <w:szCs w:val="22"/>
        </w:rPr>
        <w:t>Starting wage is $16.00 per hour</w:t>
      </w:r>
      <w:r>
        <w:rPr>
          <w:rFonts w:ascii="Arial" w:eastAsia="Calibri" w:hAnsi="Arial" w:cs="Arial"/>
          <w:sz w:val="22"/>
          <w:szCs w:val="22"/>
        </w:rPr>
        <w:t xml:space="preserve">. This position is full-time and reports to the Housing Programs Director. Benefits of full-time employment include health insurance, paid time off and paid holidays. </w:t>
      </w:r>
      <w:r w:rsidR="00600DA4" w:rsidRPr="00600DA4">
        <w:rPr>
          <w:rFonts w:ascii="Arial" w:hAnsi="Arial" w:cs="Arial"/>
          <w:sz w:val="22"/>
          <w:szCs w:val="22"/>
        </w:rPr>
        <w:t xml:space="preserve">It is the policy of Willis </w:t>
      </w:r>
      <w:proofErr w:type="spellStart"/>
      <w:r w:rsidR="00600DA4" w:rsidRPr="00600DA4">
        <w:rPr>
          <w:rFonts w:ascii="Arial" w:hAnsi="Arial" w:cs="Arial"/>
          <w:sz w:val="22"/>
          <w:szCs w:val="22"/>
        </w:rPr>
        <w:t>Dady</w:t>
      </w:r>
      <w:proofErr w:type="spellEnd"/>
      <w:r w:rsidR="00600DA4" w:rsidRPr="00600DA4">
        <w:rPr>
          <w:rFonts w:ascii="Arial" w:hAnsi="Arial" w:cs="Arial"/>
          <w:sz w:val="22"/>
          <w:szCs w:val="22"/>
        </w:rPr>
        <w:t xml:space="preserve"> Emergency Shelter to provide employment without regard to race, color, religion, national origin, sex, age, marital status, disability, sexual orientation, Vietnam era or disabled veteran status.  All offers of employment are contingent on a negative report on the State of Iowa Criminal History Records Check and Sex Offender Registry. Willis </w:t>
      </w:r>
      <w:proofErr w:type="spellStart"/>
      <w:r w:rsidR="00600DA4" w:rsidRPr="00600DA4">
        <w:rPr>
          <w:rFonts w:ascii="Arial" w:hAnsi="Arial" w:cs="Arial"/>
          <w:sz w:val="22"/>
          <w:szCs w:val="22"/>
        </w:rPr>
        <w:t>Dady</w:t>
      </w:r>
      <w:proofErr w:type="spellEnd"/>
      <w:r w:rsidR="00600DA4" w:rsidRPr="00600DA4">
        <w:rPr>
          <w:rFonts w:ascii="Arial" w:hAnsi="Arial" w:cs="Arial"/>
          <w:sz w:val="22"/>
          <w:szCs w:val="22"/>
        </w:rPr>
        <w:t xml:space="preserve"> is an At Will Employer. </w:t>
      </w:r>
    </w:p>
    <w:sectPr w:rsidR="00E73EC6" w:rsidRPr="003F52D6" w:rsidSect="00B83AC7">
      <w:headerReference w:type="default" r:id="rId10"/>
      <w:footerReference w:type="default" r:id="rId11"/>
      <w:pgSz w:w="12240" w:h="15840"/>
      <w:pgMar w:top="1152" w:right="1152" w:bottom="720" w:left="1152" w:header="720" w:footer="95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50BCC" w14:textId="77777777" w:rsidR="00EA32EF" w:rsidRDefault="00EA32EF">
      <w:r>
        <w:separator/>
      </w:r>
    </w:p>
  </w:endnote>
  <w:endnote w:type="continuationSeparator" w:id="0">
    <w:p w14:paraId="6E3D4191" w14:textId="77777777" w:rsidR="00EA32EF" w:rsidRDefault="00EA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B815C" w14:textId="606A0EAF" w:rsidR="00F870FD" w:rsidRPr="00DF5A50" w:rsidRDefault="00F870FD" w:rsidP="00DF5A50">
    <w:pPr>
      <w:pStyle w:val="Footer"/>
      <w:rPr>
        <w:rFonts w:ascii="Arial" w:hAnsi="Arial" w:cs="Arial"/>
        <w:sz w:val="20"/>
        <w:szCs w:val="20"/>
      </w:rPr>
    </w:pPr>
    <w:r>
      <w:rPr>
        <w:rFonts w:ascii="Arial" w:hAnsi="Arial" w:cs="Arial"/>
        <w:sz w:val="20"/>
        <w:szCs w:val="20"/>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39F2E" w14:textId="77777777" w:rsidR="00EA32EF" w:rsidRDefault="00EA32EF">
      <w:r>
        <w:separator/>
      </w:r>
    </w:p>
  </w:footnote>
  <w:footnote w:type="continuationSeparator" w:id="0">
    <w:p w14:paraId="65E8BB33" w14:textId="77777777" w:rsidR="00EA32EF" w:rsidRDefault="00EA3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BD46" w14:textId="77777777" w:rsidR="00871368" w:rsidRDefault="00871368">
    <w:pPr>
      <w:widowControl w:val="0"/>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251FA"/>
    <w:multiLevelType w:val="hybridMultilevel"/>
    <w:tmpl w:val="6118620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26FB2878"/>
    <w:multiLevelType w:val="hybridMultilevel"/>
    <w:tmpl w:val="83164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E17289"/>
    <w:multiLevelType w:val="hybridMultilevel"/>
    <w:tmpl w:val="A88EB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A622D3"/>
    <w:multiLevelType w:val="hybridMultilevel"/>
    <w:tmpl w:val="7F34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E131C"/>
    <w:multiLevelType w:val="hybridMultilevel"/>
    <w:tmpl w:val="9E5A5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A81FFC"/>
    <w:multiLevelType w:val="hybridMultilevel"/>
    <w:tmpl w:val="DB38B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0934DC"/>
    <w:multiLevelType w:val="hybridMultilevel"/>
    <w:tmpl w:val="4C34C3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8D3ACC"/>
    <w:multiLevelType w:val="hybridMultilevel"/>
    <w:tmpl w:val="AB28C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0D408E"/>
    <w:multiLevelType w:val="hybridMultilevel"/>
    <w:tmpl w:val="A50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13152"/>
    <w:multiLevelType w:val="hybridMultilevel"/>
    <w:tmpl w:val="92D6A0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15643B"/>
    <w:multiLevelType w:val="hybridMultilevel"/>
    <w:tmpl w:val="EA78BA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70D73A75"/>
    <w:multiLevelType w:val="hybridMultilevel"/>
    <w:tmpl w:val="92AEC1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1"/>
  </w:num>
  <w:num w:numId="6">
    <w:abstractNumId w:val="2"/>
  </w:num>
  <w:num w:numId="7">
    <w:abstractNumId w:val="4"/>
  </w:num>
  <w:num w:numId="8">
    <w:abstractNumId w:val="3"/>
  </w:num>
  <w:num w:numId="9">
    <w:abstractNumId w:val="9"/>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FE"/>
    <w:rsid w:val="000044BA"/>
    <w:rsid w:val="000079AB"/>
    <w:rsid w:val="00022BB6"/>
    <w:rsid w:val="00043571"/>
    <w:rsid w:val="000505C5"/>
    <w:rsid w:val="00050856"/>
    <w:rsid w:val="000541B6"/>
    <w:rsid w:val="000547BC"/>
    <w:rsid w:val="0007382F"/>
    <w:rsid w:val="00086AE4"/>
    <w:rsid w:val="000927C4"/>
    <w:rsid w:val="00093674"/>
    <w:rsid w:val="00097D8B"/>
    <w:rsid w:val="000A6E5D"/>
    <w:rsid w:val="000B40DA"/>
    <w:rsid w:val="000B5C5A"/>
    <w:rsid w:val="000D237A"/>
    <w:rsid w:val="000D6FF5"/>
    <w:rsid w:val="000E0060"/>
    <w:rsid w:val="000E4890"/>
    <w:rsid w:val="000F4E87"/>
    <w:rsid w:val="000F4F7E"/>
    <w:rsid w:val="001366D2"/>
    <w:rsid w:val="00140CC0"/>
    <w:rsid w:val="00151E4F"/>
    <w:rsid w:val="001763FB"/>
    <w:rsid w:val="00176705"/>
    <w:rsid w:val="0018374B"/>
    <w:rsid w:val="0019311B"/>
    <w:rsid w:val="001A7C8A"/>
    <w:rsid w:val="001B30B0"/>
    <w:rsid w:val="001C0800"/>
    <w:rsid w:val="001D7213"/>
    <w:rsid w:val="00210634"/>
    <w:rsid w:val="00214033"/>
    <w:rsid w:val="002207A8"/>
    <w:rsid w:val="00236641"/>
    <w:rsid w:val="00247CD2"/>
    <w:rsid w:val="00250001"/>
    <w:rsid w:val="0028368A"/>
    <w:rsid w:val="0029058E"/>
    <w:rsid w:val="00294340"/>
    <w:rsid w:val="00294A96"/>
    <w:rsid w:val="002A1126"/>
    <w:rsid w:val="002A6807"/>
    <w:rsid w:val="002B2555"/>
    <w:rsid w:val="002C04FC"/>
    <w:rsid w:val="002C2264"/>
    <w:rsid w:val="002E1938"/>
    <w:rsid w:val="00300C0B"/>
    <w:rsid w:val="00343021"/>
    <w:rsid w:val="00345A4A"/>
    <w:rsid w:val="003535BC"/>
    <w:rsid w:val="00356557"/>
    <w:rsid w:val="00373577"/>
    <w:rsid w:val="00376942"/>
    <w:rsid w:val="00384910"/>
    <w:rsid w:val="00394A97"/>
    <w:rsid w:val="003A4ABE"/>
    <w:rsid w:val="003B722E"/>
    <w:rsid w:val="003C0FAE"/>
    <w:rsid w:val="003C2DFC"/>
    <w:rsid w:val="003E0915"/>
    <w:rsid w:val="003E3C5A"/>
    <w:rsid w:val="003E56DD"/>
    <w:rsid w:val="003E6901"/>
    <w:rsid w:val="003F52D6"/>
    <w:rsid w:val="003F62B4"/>
    <w:rsid w:val="00402A04"/>
    <w:rsid w:val="00411B54"/>
    <w:rsid w:val="00412014"/>
    <w:rsid w:val="00420272"/>
    <w:rsid w:val="00421CC4"/>
    <w:rsid w:val="00430449"/>
    <w:rsid w:val="00441D09"/>
    <w:rsid w:val="004438DC"/>
    <w:rsid w:val="00443C67"/>
    <w:rsid w:val="004454ED"/>
    <w:rsid w:val="00445BAC"/>
    <w:rsid w:val="00450773"/>
    <w:rsid w:val="00457311"/>
    <w:rsid w:val="0046031D"/>
    <w:rsid w:val="00494AF4"/>
    <w:rsid w:val="00496674"/>
    <w:rsid w:val="004B11EB"/>
    <w:rsid w:val="004B7B0C"/>
    <w:rsid w:val="004C6223"/>
    <w:rsid w:val="004C79DD"/>
    <w:rsid w:val="004E6027"/>
    <w:rsid w:val="004F0B98"/>
    <w:rsid w:val="004F1284"/>
    <w:rsid w:val="004F6F03"/>
    <w:rsid w:val="004F7221"/>
    <w:rsid w:val="005027FE"/>
    <w:rsid w:val="00506BD9"/>
    <w:rsid w:val="00520AC0"/>
    <w:rsid w:val="00530C54"/>
    <w:rsid w:val="00543301"/>
    <w:rsid w:val="00563C24"/>
    <w:rsid w:val="00571D46"/>
    <w:rsid w:val="0059039A"/>
    <w:rsid w:val="0059068A"/>
    <w:rsid w:val="005A37DD"/>
    <w:rsid w:val="005B6446"/>
    <w:rsid w:val="005B7812"/>
    <w:rsid w:val="005B7F91"/>
    <w:rsid w:val="005C499E"/>
    <w:rsid w:val="005D1205"/>
    <w:rsid w:val="005D3E64"/>
    <w:rsid w:val="005F0F5D"/>
    <w:rsid w:val="00600DA4"/>
    <w:rsid w:val="00653E97"/>
    <w:rsid w:val="0065498A"/>
    <w:rsid w:val="0066252D"/>
    <w:rsid w:val="00665CB6"/>
    <w:rsid w:val="00673762"/>
    <w:rsid w:val="006849EC"/>
    <w:rsid w:val="00690E44"/>
    <w:rsid w:val="00694E0B"/>
    <w:rsid w:val="006C1A8F"/>
    <w:rsid w:val="006C2965"/>
    <w:rsid w:val="006C586B"/>
    <w:rsid w:val="006C61F4"/>
    <w:rsid w:val="006E7939"/>
    <w:rsid w:val="006F2312"/>
    <w:rsid w:val="0071059E"/>
    <w:rsid w:val="007118D8"/>
    <w:rsid w:val="00716E4A"/>
    <w:rsid w:val="00742B17"/>
    <w:rsid w:val="007546F6"/>
    <w:rsid w:val="007562DC"/>
    <w:rsid w:val="00777E28"/>
    <w:rsid w:val="007862BD"/>
    <w:rsid w:val="00795D0B"/>
    <w:rsid w:val="007A1F14"/>
    <w:rsid w:val="007A3F89"/>
    <w:rsid w:val="007A41CF"/>
    <w:rsid w:val="007A5D1A"/>
    <w:rsid w:val="007A6C93"/>
    <w:rsid w:val="007C5C4A"/>
    <w:rsid w:val="007D46E0"/>
    <w:rsid w:val="007D767C"/>
    <w:rsid w:val="00820554"/>
    <w:rsid w:val="008205CB"/>
    <w:rsid w:val="008622D5"/>
    <w:rsid w:val="00871368"/>
    <w:rsid w:val="00871946"/>
    <w:rsid w:val="00874796"/>
    <w:rsid w:val="00876F35"/>
    <w:rsid w:val="008A67EB"/>
    <w:rsid w:val="008A7D3C"/>
    <w:rsid w:val="008C49C4"/>
    <w:rsid w:val="008D1FDA"/>
    <w:rsid w:val="008D2A54"/>
    <w:rsid w:val="008D3EE3"/>
    <w:rsid w:val="008E22A3"/>
    <w:rsid w:val="008E54C4"/>
    <w:rsid w:val="008E7D43"/>
    <w:rsid w:val="008F3836"/>
    <w:rsid w:val="00911EC4"/>
    <w:rsid w:val="00915881"/>
    <w:rsid w:val="00933FB5"/>
    <w:rsid w:val="00935546"/>
    <w:rsid w:val="0093728D"/>
    <w:rsid w:val="00942453"/>
    <w:rsid w:val="00982EEA"/>
    <w:rsid w:val="00983CF5"/>
    <w:rsid w:val="00990E43"/>
    <w:rsid w:val="009C138F"/>
    <w:rsid w:val="009D5375"/>
    <w:rsid w:val="009E1617"/>
    <w:rsid w:val="009E282E"/>
    <w:rsid w:val="009F423F"/>
    <w:rsid w:val="00A110AF"/>
    <w:rsid w:val="00A274F9"/>
    <w:rsid w:val="00A36F98"/>
    <w:rsid w:val="00A454DE"/>
    <w:rsid w:val="00A51CD1"/>
    <w:rsid w:val="00A66029"/>
    <w:rsid w:val="00A67622"/>
    <w:rsid w:val="00A75922"/>
    <w:rsid w:val="00A77C9B"/>
    <w:rsid w:val="00A92F4A"/>
    <w:rsid w:val="00A95ED8"/>
    <w:rsid w:val="00A96279"/>
    <w:rsid w:val="00AA02C1"/>
    <w:rsid w:val="00AC63BB"/>
    <w:rsid w:val="00AD47D9"/>
    <w:rsid w:val="00AE7A7A"/>
    <w:rsid w:val="00AF6EA1"/>
    <w:rsid w:val="00B16805"/>
    <w:rsid w:val="00B3433F"/>
    <w:rsid w:val="00B51D42"/>
    <w:rsid w:val="00B56786"/>
    <w:rsid w:val="00B56943"/>
    <w:rsid w:val="00B72929"/>
    <w:rsid w:val="00B76BDB"/>
    <w:rsid w:val="00B83AC7"/>
    <w:rsid w:val="00B86B06"/>
    <w:rsid w:val="00BC2651"/>
    <w:rsid w:val="00BD0FCE"/>
    <w:rsid w:val="00BE40F5"/>
    <w:rsid w:val="00BF07C9"/>
    <w:rsid w:val="00C118BB"/>
    <w:rsid w:val="00C205A9"/>
    <w:rsid w:val="00C23576"/>
    <w:rsid w:val="00C27688"/>
    <w:rsid w:val="00C33367"/>
    <w:rsid w:val="00C43186"/>
    <w:rsid w:val="00C462B0"/>
    <w:rsid w:val="00C529CE"/>
    <w:rsid w:val="00C52E24"/>
    <w:rsid w:val="00C61232"/>
    <w:rsid w:val="00C6737B"/>
    <w:rsid w:val="00C8674F"/>
    <w:rsid w:val="00CA60FB"/>
    <w:rsid w:val="00CB28F1"/>
    <w:rsid w:val="00CD3C07"/>
    <w:rsid w:val="00CE7936"/>
    <w:rsid w:val="00CF7E4D"/>
    <w:rsid w:val="00D36864"/>
    <w:rsid w:val="00D36D05"/>
    <w:rsid w:val="00D43159"/>
    <w:rsid w:val="00D47277"/>
    <w:rsid w:val="00D60776"/>
    <w:rsid w:val="00DA6FF5"/>
    <w:rsid w:val="00DC15F9"/>
    <w:rsid w:val="00DD27A3"/>
    <w:rsid w:val="00DF5A50"/>
    <w:rsid w:val="00E25C05"/>
    <w:rsid w:val="00E278AA"/>
    <w:rsid w:val="00E42329"/>
    <w:rsid w:val="00E73EC6"/>
    <w:rsid w:val="00E74DE9"/>
    <w:rsid w:val="00E805A0"/>
    <w:rsid w:val="00E8344F"/>
    <w:rsid w:val="00E90EAA"/>
    <w:rsid w:val="00EA32EF"/>
    <w:rsid w:val="00EA5E1D"/>
    <w:rsid w:val="00EC3A02"/>
    <w:rsid w:val="00EC661E"/>
    <w:rsid w:val="00ED4E88"/>
    <w:rsid w:val="00EE7A4E"/>
    <w:rsid w:val="00EF0EF6"/>
    <w:rsid w:val="00EF3205"/>
    <w:rsid w:val="00F00F4A"/>
    <w:rsid w:val="00F03924"/>
    <w:rsid w:val="00F24CAE"/>
    <w:rsid w:val="00F34F4D"/>
    <w:rsid w:val="00F7077A"/>
    <w:rsid w:val="00F73C4E"/>
    <w:rsid w:val="00F870FD"/>
    <w:rsid w:val="00FB476C"/>
    <w:rsid w:val="00FD1181"/>
    <w:rsid w:val="00FD47F6"/>
    <w:rsid w:val="00FD4C34"/>
    <w:rsid w:val="00FE12E3"/>
    <w:rsid w:val="00FF41E0"/>
    <w:rsid w:val="00FF445D"/>
    <w:rsid w:val="1DD88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CD9DAC1"/>
  <w15:docId w15:val="{01D4273E-B0E6-4648-9052-9435766D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2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F7E4D"/>
    <w:rPr>
      <w:rFonts w:ascii="Tahoma" w:hAnsi="Tahoma"/>
      <w:sz w:val="16"/>
      <w:szCs w:val="16"/>
    </w:rPr>
  </w:style>
  <w:style w:type="character" w:customStyle="1" w:styleId="BalloonTextChar">
    <w:name w:val="Balloon Text Char"/>
    <w:link w:val="BalloonText"/>
    <w:rsid w:val="00CF7E4D"/>
    <w:rPr>
      <w:rFonts w:ascii="Tahoma" w:hAnsi="Tahoma" w:cs="Tahoma"/>
      <w:sz w:val="16"/>
      <w:szCs w:val="16"/>
    </w:rPr>
  </w:style>
  <w:style w:type="paragraph" w:styleId="Header">
    <w:name w:val="header"/>
    <w:basedOn w:val="Normal"/>
    <w:link w:val="HeaderChar"/>
    <w:rsid w:val="00D47277"/>
    <w:pPr>
      <w:tabs>
        <w:tab w:val="center" w:pos="4680"/>
        <w:tab w:val="right" w:pos="9360"/>
      </w:tabs>
    </w:pPr>
  </w:style>
  <w:style w:type="character" w:customStyle="1" w:styleId="HeaderChar">
    <w:name w:val="Header Char"/>
    <w:link w:val="Header"/>
    <w:rsid w:val="00D47277"/>
    <w:rPr>
      <w:sz w:val="24"/>
      <w:szCs w:val="24"/>
    </w:rPr>
  </w:style>
  <w:style w:type="paragraph" w:styleId="Footer">
    <w:name w:val="footer"/>
    <w:basedOn w:val="Normal"/>
    <w:link w:val="FooterChar"/>
    <w:rsid w:val="00D47277"/>
    <w:pPr>
      <w:tabs>
        <w:tab w:val="center" w:pos="4680"/>
        <w:tab w:val="right" w:pos="9360"/>
      </w:tabs>
    </w:pPr>
  </w:style>
  <w:style w:type="character" w:customStyle="1" w:styleId="FooterChar">
    <w:name w:val="Footer Char"/>
    <w:link w:val="Footer"/>
    <w:rsid w:val="00D47277"/>
    <w:rPr>
      <w:sz w:val="24"/>
      <w:szCs w:val="24"/>
    </w:rPr>
  </w:style>
  <w:style w:type="character" w:styleId="Hyperlink">
    <w:name w:val="Hyperlink"/>
    <w:rsid w:val="00E73EC6"/>
    <w:rPr>
      <w:color w:val="0000FF"/>
      <w:u w:val="single"/>
    </w:rPr>
  </w:style>
  <w:style w:type="character" w:styleId="CommentReference">
    <w:name w:val="annotation reference"/>
    <w:basedOn w:val="DefaultParagraphFont"/>
    <w:rsid w:val="000044BA"/>
    <w:rPr>
      <w:sz w:val="16"/>
      <w:szCs w:val="16"/>
    </w:rPr>
  </w:style>
  <w:style w:type="paragraph" w:styleId="CommentText">
    <w:name w:val="annotation text"/>
    <w:basedOn w:val="Normal"/>
    <w:link w:val="CommentTextChar"/>
    <w:rsid w:val="000044BA"/>
    <w:rPr>
      <w:sz w:val="20"/>
      <w:szCs w:val="20"/>
    </w:rPr>
  </w:style>
  <w:style w:type="character" w:customStyle="1" w:styleId="CommentTextChar">
    <w:name w:val="Comment Text Char"/>
    <w:basedOn w:val="DefaultParagraphFont"/>
    <w:link w:val="CommentText"/>
    <w:rsid w:val="000044BA"/>
  </w:style>
  <w:style w:type="paragraph" w:styleId="CommentSubject">
    <w:name w:val="annotation subject"/>
    <w:basedOn w:val="CommentText"/>
    <w:next w:val="CommentText"/>
    <w:link w:val="CommentSubjectChar"/>
    <w:rsid w:val="000044BA"/>
    <w:rPr>
      <w:b/>
      <w:bCs/>
    </w:rPr>
  </w:style>
  <w:style w:type="character" w:customStyle="1" w:styleId="CommentSubjectChar">
    <w:name w:val="Comment Subject Char"/>
    <w:basedOn w:val="CommentTextChar"/>
    <w:link w:val="CommentSubject"/>
    <w:rsid w:val="000044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8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8703C8DBD5604283BA824A54CFF8D7" ma:contentTypeVersion="11" ma:contentTypeDescription="Create a new document." ma:contentTypeScope="" ma:versionID="b684ce92a246b7640a63d21c11087116">
  <xsd:schema xmlns:xsd="http://www.w3.org/2001/XMLSchema" xmlns:xs="http://www.w3.org/2001/XMLSchema" xmlns:p="http://schemas.microsoft.com/office/2006/metadata/properties" xmlns:ns3="57d5e1e2-d6ee-495f-9d0b-0f58e3bfb77c" xmlns:ns4="8c1daca3-2139-43d8-bf7c-7ec12ddfed6e" targetNamespace="http://schemas.microsoft.com/office/2006/metadata/properties" ma:root="true" ma:fieldsID="6f706fc3ae65db7acc55c1bc3e6c9ac9" ns3:_="" ns4:_="">
    <xsd:import namespace="57d5e1e2-d6ee-495f-9d0b-0f58e3bfb77c"/>
    <xsd:import namespace="8c1daca3-2139-43d8-bf7c-7ec12ddfed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5e1e2-d6ee-495f-9d0b-0f58e3bfb7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daca3-2139-43d8-bf7c-7ec12ddfed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3BBD91-5C14-484D-A826-D7058FA86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5e1e2-d6ee-495f-9d0b-0f58e3bfb77c"/>
    <ds:schemaRef ds:uri="8c1daca3-2139-43d8-bf7c-7ec12ddfe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713D0-C7B1-4289-BB6C-AB35D549AC86}">
  <ds:schemaRefs>
    <ds:schemaRef ds:uri="http://schemas.microsoft.com/sharepoint/v3/contenttype/forms"/>
  </ds:schemaRefs>
</ds:datastoreItem>
</file>

<file path=customXml/itemProps3.xml><?xml version="1.0" encoding="utf-8"?>
<ds:datastoreItem xmlns:ds="http://schemas.openxmlformats.org/officeDocument/2006/customXml" ds:itemID="{10EE5CD9-70F6-4043-AD30-9BED55FD1A56}">
  <ds:schemaRefs>
    <ds:schemaRef ds:uri="http://purl.org/dc/dcmitype/"/>
    <ds:schemaRef ds:uri="http://schemas.microsoft.com/office/infopath/2007/PartnerControls"/>
    <ds:schemaRef ds:uri="http://purl.org/dc/elements/1.1/"/>
    <ds:schemaRef ds:uri="http://schemas.microsoft.com/office/2006/metadata/properties"/>
    <ds:schemaRef ds:uri="8c1daca3-2139-43d8-bf7c-7ec12ddfed6e"/>
    <ds:schemaRef ds:uri="http://schemas.microsoft.com/office/2006/documentManagement/types"/>
    <ds:schemaRef ds:uri="http://purl.org/dc/terms/"/>
    <ds:schemaRef ds:uri="http://schemas.openxmlformats.org/package/2006/metadata/core-properties"/>
    <ds:schemaRef ds:uri="57d5e1e2-d6ee-495f-9d0b-0f58e3bfb77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848</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Willis Dady Emergency Shelter</vt:lpstr>
    </vt:vector>
  </TitlesOfParts>
  <Company>Alliant Energy</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Willis Dady Emergency Shelter</dc:title>
  <dc:creator>Alliant Energy User</dc:creator>
  <cp:lastModifiedBy>Alicia Faust</cp:lastModifiedBy>
  <cp:revision>25</cp:revision>
  <cp:lastPrinted>2018-09-13T19:01:00Z</cp:lastPrinted>
  <dcterms:created xsi:type="dcterms:W3CDTF">2020-06-08T17:39:00Z</dcterms:created>
  <dcterms:modified xsi:type="dcterms:W3CDTF">2020-06-11T18:28:00Z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0x010100EA8703C8DBD5604283BA824A54CFF8D7</vt:lpwstr>
  </property>
</Properties>
</file>